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6"/>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995FCD">
        <w:trPr>
          <w:trHeight w:val="2268"/>
        </w:trPr>
        <w:tc>
          <w:tcPr>
            <w:tcW w:w="5812" w:type="dxa"/>
          </w:tcPr>
          <w:p w:rsidR="00995FCD" w:rsidRPr="004828E5" w:rsidRDefault="006473E7">
            <w:pPr>
              <w:contextualSpacing/>
              <w:rPr>
                <w:rFonts w:ascii="Times New Roman" w:hAnsi="Times New Roman" w:cs="Times New Roman"/>
                <w:sz w:val="19"/>
                <w:szCs w:val="19"/>
                <w:lang w:eastAsia="ru-RU"/>
              </w:rPr>
            </w:pPr>
            <w:r w:rsidRPr="004828E5">
              <w:rPr>
                <w:rFonts w:ascii="Times New Roman" w:hAnsi="Times New Roman" w:cs="Times New Roman"/>
                <w:noProof/>
                <w:sz w:val="19"/>
                <w:szCs w:val="19"/>
                <w:lang w:eastAsia="ru-RU"/>
              </w:rPr>
              <w:drawing>
                <wp:anchor distT="0" distB="0" distL="114300" distR="114300" simplePos="0" relativeHeight="251672576"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ln>
                        </pic:spPr>
                      </pic:pic>
                    </a:graphicData>
                  </a:graphic>
                  <wp14:sizeRelH relativeFrom="margin">
                    <wp14:pctWidth>0</wp14:pctWidth>
                  </wp14:sizeRelH>
                  <wp14:sizeRelV relativeFrom="margin">
                    <wp14:pctHeight>0</wp14:pctHeight>
                  </wp14:sizeRelV>
                </wp:anchor>
              </w:drawing>
            </w:r>
            <w:r w:rsidRPr="004828E5">
              <w:rPr>
                <w:rFonts w:ascii="Times New Roman" w:hAnsi="Times New Roman" w:cs="Times New Roman"/>
                <w:sz w:val="19"/>
                <w:szCs w:val="19"/>
                <w:lang w:eastAsia="ru-RU"/>
              </w:rPr>
              <w:t xml:space="preserve">                                                          </w:t>
            </w:r>
          </w:p>
          <w:p w:rsidR="00995FCD" w:rsidRPr="004828E5" w:rsidRDefault="006473E7">
            <w:pPr>
              <w:contextualSpacing/>
              <w:rPr>
                <w:rFonts w:ascii="Times New Roman" w:hAnsi="Times New Roman" w:cs="Times New Roman"/>
              </w:rPr>
            </w:pPr>
            <w:r w:rsidRPr="004828E5">
              <w:rPr>
                <w:rFonts w:ascii="Times New Roman" w:hAnsi="Times New Roman" w:cs="Times New Roman"/>
                <w:lang w:eastAsia="ru-RU"/>
              </w:rPr>
              <w:t xml:space="preserve">                                                                </w:t>
            </w:r>
          </w:p>
          <w:p w:rsidR="00995FCD" w:rsidRPr="004828E5" w:rsidRDefault="00995FCD">
            <w:pPr>
              <w:contextualSpacing/>
              <w:rPr>
                <w:rFonts w:ascii="Times New Roman" w:hAnsi="Times New Roman" w:cs="Times New Roman"/>
                <w:vertAlign w:val="subscript"/>
              </w:rPr>
            </w:pPr>
          </w:p>
          <w:p w:rsidR="00995FCD" w:rsidRPr="004828E5" w:rsidRDefault="00995FCD">
            <w:pPr>
              <w:contextualSpacing/>
              <w:rPr>
                <w:rFonts w:ascii="Times New Roman" w:hAnsi="Times New Roman" w:cs="Times New Roman"/>
              </w:rPr>
            </w:pPr>
          </w:p>
          <w:p w:rsidR="00995FCD" w:rsidRPr="004828E5" w:rsidRDefault="006473E7">
            <w:pPr>
              <w:ind w:left="-384"/>
              <w:contextualSpacing/>
              <w:rPr>
                <w:rFonts w:ascii="Times New Roman" w:hAnsi="Times New Roman" w:cs="Times New Roman"/>
              </w:rPr>
            </w:pPr>
            <w:r w:rsidRPr="004828E5">
              <w:rPr>
                <w:rFonts w:ascii="Times New Roman" w:hAnsi="Times New Roman" w:cs="Times New Roman"/>
              </w:rPr>
              <w:t>\С</w:t>
            </w:r>
          </w:p>
          <w:p w:rsidR="00995FCD" w:rsidRPr="004828E5" w:rsidRDefault="006473E7">
            <w:pPr>
              <w:ind w:left="-247"/>
              <w:contextualSpacing/>
              <w:rPr>
                <w:rFonts w:ascii="Times New Roman" w:hAnsi="Times New Roman" w:cs="Times New Roman"/>
                <w:sz w:val="18"/>
                <w:szCs w:val="18"/>
                <w:lang w:val="en-US"/>
              </w:rPr>
            </w:pPr>
            <w:r w:rsidRPr="004828E5">
              <w:rPr>
                <w:rFonts w:ascii="Times New Roman" w:hAnsi="Times New Roman" w:cs="Times New Roman"/>
                <w:sz w:val="18"/>
                <w:szCs w:val="18"/>
              </w:rPr>
              <w:t>________________  № _____________________________</w:t>
            </w:r>
            <w:r w:rsidRPr="004828E5">
              <w:rPr>
                <w:rFonts w:ascii="Times New Roman" w:hAnsi="Times New Roman" w:cs="Times New Roman"/>
                <w:sz w:val="18"/>
                <w:szCs w:val="18"/>
                <w:lang w:val="en-US"/>
              </w:rPr>
              <w:t>___________</w:t>
            </w:r>
          </w:p>
          <w:p w:rsidR="00995FCD" w:rsidRPr="004828E5" w:rsidRDefault="00995FCD">
            <w:pPr>
              <w:ind w:left="42"/>
              <w:contextualSpacing/>
              <w:rPr>
                <w:rFonts w:ascii="Times New Roman" w:hAnsi="Times New Roman" w:cs="Times New Roman"/>
                <w:sz w:val="18"/>
                <w:szCs w:val="18"/>
              </w:rPr>
            </w:pPr>
          </w:p>
          <w:p w:rsidR="00995FCD" w:rsidRPr="004828E5" w:rsidRDefault="006473E7">
            <w:pPr>
              <w:ind w:left="-105"/>
              <w:contextualSpacing/>
              <w:rPr>
                <w:rFonts w:ascii="Times New Roman" w:hAnsi="Times New Roman" w:cs="Times New Roman"/>
                <w:lang w:val="en-US"/>
              </w:rPr>
            </w:pPr>
            <w:r w:rsidRPr="004828E5">
              <w:rPr>
                <w:rFonts w:ascii="Times New Roman" w:hAnsi="Times New Roman" w:cs="Times New Roman"/>
                <w:sz w:val="18"/>
                <w:szCs w:val="18"/>
              </w:rPr>
              <w:t>На №___________________________ от _____________</w:t>
            </w:r>
            <w:r w:rsidRPr="004828E5">
              <w:rPr>
                <w:rFonts w:ascii="Times New Roman" w:hAnsi="Times New Roman" w:cs="Times New Roman"/>
                <w:sz w:val="18"/>
                <w:szCs w:val="18"/>
                <w:lang w:val="en-US"/>
              </w:rPr>
              <w:t>___________</w:t>
            </w:r>
          </w:p>
        </w:tc>
        <w:tc>
          <w:tcPr>
            <w:tcW w:w="3969" w:type="dxa"/>
          </w:tcPr>
          <w:p w:rsidR="00995FCD" w:rsidRPr="004828E5" w:rsidRDefault="006473E7">
            <w:pPr>
              <w:jc w:val="both"/>
              <w:rPr>
                <w:rFonts w:ascii="Times New Roman" w:hAnsi="Times New Roman" w:cs="Times New Roman"/>
              </w:rPr>
            </w:pPr>
            <w:r w:rsidRPr="004828E5">
              <w:rPr>
                <w:rFonts w:ascii="Times New Roman" w:hAnsi="Times New Roman" w:cs="Times New Roman"/>
              </w:rPr>
              <w:t>Публичное акционерное общество</w:t>
            </w:r>
          </w:p>
          <w:p w:rsidR="00995FCD" w:rsidRPr="004828E5" w:rsidRDefault="006473E7">
            <w:pPr>
              <w:jc w:val="both"/>
              <w:rPr>
                <w:rFonts w:ascii="Times New Roman" w:hAnsi="Times New Roman" w:cs="Times New Roman"/>
              </w:rPr>
            </w:pPr>
            <w:r w:rsidRPr="004828E5">
              <w:rPr>
                <w:rFonts w:ascii="Times New Roman" w:hAnsi="Times New Roman" w:cs="Times New Roman"/>
              </w:rPr>
              <w:t>«Россети Центр и Приволжье»</w:t>
            </w:r>
          </w:p>
          <w:p w:rsidR="00995FCD" w:rsidRPr="004828E5" w:rsidRDefault="00995FCD">
            <w:pPr>
              <w:jc w:val="both"/>
              <w:rPr>
                <w:rFonts w:ascii="Times New Roman" w:hAnsi="Times New Roman" w:cs="Times New Roman"/>
              </w:rPr>
            </w:pPr>
          </w:p>
          <w:p w:rsidR="00995FCD" w:rsidRPr="004828E5" w:rsidRDefault="006473E7">
            <w:pPr>
              <w:jc w:val="both"/>
              <w:rPr>
                <w:rFonts w:ascii="Times New Roman" w:hAnsi="Times New Roman" w:cs="Times New Roman"/>
              </w:rPr>
            </w:pPr>
            <w:r w:rsidRPr="004828E5">
              <w:rPr>
                <w:rFonts w:ascii="Times New Roman" w:hAnsi="Times New Roman" w:cs="Times New Roman"/>
              </w:rPr>
              <w:t>Филиал ПАО "Россети Центр и Приволжье" - "Калугаэнерго"</w:t>
            </w:r>
          </w:p>
        </w:tc>
      </w:tr>
    </w:tbl>
    <w:p w:rsidR="00995FCD" w:rsidRDefault="006473E7">
      <w:pPr>
        <w:pStyle w:val="aff1"/>
        <w:spacing w:before="0" w:after="0" w:line="240" w:lineRule="auto"/>
        <w:ind w:firstLine="0"/>
        <w:rPr>
          <w:rFonts w:ascii="Times New Roman" w:hAnsi="Times New Roman"/>
          <w:sz w:val="24"/>
          <w:szCs w:val="24"/>
        </w:rPr>
      </w:pPr>
      <w:r>
        <w:rPr>
          <w:rFonts w:ascii="Times New Roman" w:hAnsi="Times New Roman"/>
          <w:sz w:val="24"/>
          <w:szCs w:val="24"/>
        </w:rPr>
        <w:t>Приглашение к участию в закупке,</w:t>
      </w:r>
    </w:p>
    <w:p w:rsidR="00995FCD" w:rsidRDefault="006473E7">
      <w:pPr>
        <w:pStyle w:val="aff1"/>
        <w:spacing w:before="0" w:after="0" w:line="240" w:lineRule="auto"/>
        <w:ind w:firstLine="0"/>
        <w:rPr>
          <w:rFonts w:ascii="Times New Roman" w:hAnsi="Times New Roman"/>
          <w:sz w:val="24"/>
          <w:szCs w:val="24"/>
        </w:rPr>
      </w:pPr>
      <w:r>
        <w:rPr>
          <w:rFonts w:ascii="Times New Roman" w:hAnsi="Times New Roman"/>
          <w:sz w:val="24"/>
          <w:szCs w:val="24"/>
        </w:rPr>
        <w:t>проводимой способом «сравнение цен» в электронной форме</w:t>
      </w:r>
    </w:p>
    <w:p w:rsidR="00995FCD" w:rsidRDefault="006473E7">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4326C8">
        <w:rPr>
          <w:rFonts w:ascii="Times New Roman" w:eastAsia="Times New Roman" w:hAnsi="Times New Roman" w:cs="Times New Roman"/>
          <w:b/>
          <w:color w:val="C00000"/>
          <w:lang w:eastAsia="ru-RU"/>
        </w:rPr>
        <w:t>КаЭ/006-2/</w:t>
      </w:r>
      <w:r w:rsidR="00686C62">
        <w:rPr>
          <w:rFonts w:ascii="Times New Roman" w:eastAsia="Times New Roman" w:hAnsi="Times New Roman" w:cs="Times New Roman"/>
          <w:b/>
          <w:color w:val="C00000"/>
          <w:lang w:eastAsia="ru-RU"/>
        </w:rPr>
        <w:t>101</w:t>
      </w:r>
      <w:r w:rsidR="004326C8">
        <w:rPr>
          <w:rFonts w:ascii="Times New Roman" w:eastAsia="Times New Roman" w:hAnsi="Times New Roman" w:cs="Times New Roman"/>
          <w:b/>
          <w:color w:val="C00000"/>
          <w:lang w:eastAsia="ru-RU"/>
        </w:rPr>
        <w:t xml:space="preserve"> </w:t>
      </w:r>
      <w:r>
        <w:rPr>
          <w:rFonts w:ascii="Times New Roman" w:eastAsia="Times New Roman" w:hAnsi="Times New Roman" w:cs="Times New Roman"/>
          <w:b/>
          <w:bCs/>
          <w:sz w:val="24"/>
          <w:szCs w:val="24"/>
        </w:rPr>
        <w:t xml:space="preserve">от </w:t>
      </w:r>
      <w:r w:rsidR="00405451">
        <w:rPr>
          <w:rFonts w:ascii="Times New Roman" w:eastAsia="Times New Roman" w:hAnsi="Times New Roman" w:cs="Times New Roman"/>
          <w:b/>
          <w:color w:val="C00000"/>
          <w:lang w:eastAsia="ru-RU"/>
        </w:rPr>
        <w:t>05.08</w:t>
      </w:r>
      <w:r w:rsidR="00CB4B15">
        <w:rPr>
          <w:rFonts w:ascii="Times New Roman" w:eastAsia="Times New Roman" w:hAnsi="Times New Roman" w:cs="Times New Roman"/>
          <w:b/>
          <w:color w:val="C00000"/>
          <w:lang w:eastAsia="ru-RU"/>
        </w:rPr>
        <w:t>.2026</w:t>
      </w:r>
    </w:p>
    <w:p w:rsidR="00995FCD" w:rsidRDefault="00995FCD">
      <w:pPr>
        <w:pStyle w:val="afb"/>
        <w:spacing w:after="0"/>
        <w:ind w:firstLine="708"/>
        <w:jc w:val="both"/>
      </w:pPr>
    </w:p>
    <w:p w:rsidR="00995FCD" w:rsidRDefault="006473E7" w:rsidP="0066296E">
      <w:pPr>
        <w:pStyle w:val="afb"/>
        <w:numPr>
          <w:ilvl w:val="0"/>
          <w:numId w:val="1"/>
        </w:numPr>
        <w:spacing w:after="0" w:line="276" w:lineRule="auto"/>
        <w:ind w:right="-6"/>
        <w:jc w:val="both"/>
      </w:pPr>
      <w:r>
        <w:t xml:space="preserve">Инициатор закупки </w:t>
      </w:r>
      <w:r w:rsidR="004326C8" w:rsidRPr="004326C8">
        <w:t>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w:t>
      </w:r>
      <w:r>
        <w:rPr>
          <w:b/>
        </w:rPr>
        <w:t xml:space="preserve"> </w:t>
      </w:r>
      <w:r>
        <w:t xml:space="preserve">от имени </w:t>
      </w:r>
      <w:r w:rsidRPr="004326C8">
        <w:t>заказчика ПАО «Россети Центр и Приволжье»</w:t>
      </w:r>
      <w:r>
        <w:t xml:space="preserve"> (далее – Заказчик), расположенного по </w:t>
      </w:r>
      <w:r w:rsidRPr="00A4448F">
        <w:t xml:space="preserve">адресу: </w:t>
      </w:r>
      <w:r w:rsidR="00A4448F" w:rsidRPr="00A4448F">
        <w:t>603950, г. Нижний Новгород, ул. Рождественская, 33</w:t>
      </w:r>
      <w:r w:rsidRPr="00A4448F">
        <w:t>, настоящим уведомляет о проведении</w:t>
      </w:r>
      <w:r>
        <w:t xml:space="preserve">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5A09E8">
        <w:rPr>
          <w:b/>
        </w:rPr>
        <w:t>«</w:t>
      </w:r>
      <w:r w:rsidR="0066296E" w:rsidRPr="0066296E">
        <w:rPr>
          <w:b/>
        </w:rPr>
        <w:t>Комплексное обследование зданий и сооружений подстанций 35-110 кВ и ТП, РП 6-10 кВ РЭС, находящихся в эксплуатации более 25 лет</w:t>
      </w:r>
      <w:r w:rsidR="0071191D" w:rsidRPr="0071191D">
        <w:rPr>
          <w:b/>
        </w:rPr>
        <w:t>»</w:t>
      </w:r>
      <w:r w:rsidR="0071191D">
        <w:t xml:space="preserve"> </w:t>
      </w:r>
      <w:r>
        <w:t>с лицом ее подавшим.</w:t>
      </w:r>
    </w:p>
    <w:p w:rsidR="00995FCD" w:rsidRDefault="006473E7" w:rsidP="0071191D">
      <w:pPr>
        <w:pStyle w:val="afb"/>
        <w:spacing w:after="0" w:line="276" w:lineRule="auto"/>
        <w:ind w:firstLine="567"/>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Pr>
            <w:color w:val="0000FF"/>
            <w:u w:val="single"/>
          </w:rPr>
          <w:t>tender.lot-online.ru</w:t>
        </w:r>
      </w:hyperlink>
      <w:r>
        <w:t xml:space="preserve"> (далее - ЭТП) начиная с даты публикации.</w:t>
      </w:r>
    </w:p>
    <w:p w:rsidR="00995FCD" w:rsidRDefault="006473E7" w:rsidP="003E2D74">
      <w:pPr>
        <w:numPr>
          <w:ilvl w:val="0"/>
          <w:numId w:val="1"/>
        </w:numPr>
        <w:spacing w:after="0" w:line="276" w:lineRule="auto"/>
        <w:jc w:val="both"/>
        <w:rPr>
          <w:rFonts w:ascii="Times New Roman" w:eastAsia="Times New Roman" w:hAnsi="Times New Roman" w:cs="Times New Roman"/>
          <w:sz w:val="24"/>
          <w:szCs w:val="24"/>
          <w:lang w:eastAsia="ru-RU"/>
        </w:rPr>
      </w:pPr>
      <w:bookmarkStart w:id="0" w:name="_Ref5872916"/>
      <w:r>
        <w:rPr>
          <w:rFonts w:ascii="Times New Roman" w:eastAsia="Times New Roman" w:hAnsi="Times New Roman" w:cs="Times New Roman"/>
          <w:sz w:val="24"/>
          <w:szCs w:val="24"/>
          <w:lang w:eastAsia="ru-RU"/>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995FCD" w:rsidRDefault="006473E7" w:rsidP="003E2D74">
      <w:pPr>
        <w:numPr>
          <w:ilvl w:val="0"/>
          <w:numId w:val="1"/>
        </w:numPr>
        <w:spacing w:after="0" w:line="276" w:lineRule="auto"/>
        <w:jc w:val="both"/>
        <w:rPr>
          <w:rFonts w:ascii="Times New Roman" w:eastAsia="Times New Roman" w:hAnsi="Times New Roman" w:cs="Times New Roman"/>
          <w:sz w:val="24"/>
          <w:szCs w:val="24"/>
          <w:lang w:eastAsia="ru-RU"/>
        </w:rPr>
      </w:pPr>
      <w:bookmarkStart w:id="1" w:name="_Ref168910434"/>
      <w:r>
        <w:rPr>
          <w:rFonts w:ascii="Times New Roman" w:eastAsia="Times New Roman" w:hAnsi="Times New Roman" w:cs="Times New Roman"/>
          <w:sz w:val="24"/>
          <w:szCs w:val="24"/>
          <w:lang w:eastAsia="ru-RU"/>
        </w:rPr>
        <w:t>Участник закупки, должен отвечать следующим требованиям:</w:t>
      </w:r>
      <w:bookmarkEnd w:id="0"/>
      <w:bookmarkEnd w:id="1"/>
    </w:p>
    <w:p w:rsidR="00995FCD" w:rsidRDefault="006473E7" w:rsidP="003E2D74">
      <w:pPr>
        <w:widowControl w:val="0"/>
        <w:numPr>
          <w:ilvl w:val="0"/>
          <w:numId w:val="6"/>
        </w:numPr>
        <w:tabs>
          <w:tab w:val="left" w:pos="0"/>
          <w:tab w:val="left" w:pos="993"/>
        </w:tabs>
        <w:spacing w:after="0" w:line="276" w:lineRule="auto"/>
        <w:ind w:left="0" w:firstLine="567"/>
        <w:jc w:val="both"/>
        <w:rPr>
          <w:rFonts w:ascii="Times New Roman" w:hAnsi="Times New Roman" w:cs="Times New Roman"/>
          <w:sz w:val="24"/>
          <w:szCs w:val="24"/>
        </w:rPr>
      </w:pPr>
      <w:bookmarkStart w:id="2" w:name="_Ref1121359"/>
      <w:r>
        <w:rPr>
          <w:rFonts w:ascii="Times New Roman" w:hAnsi="Times New Roman" w:cs="Times New Roman"/>
          <w:bCs/>
          <w:sz w:val="24"/>
          <w:szCs w:val="24"/>
        </w:rPr>
        <w:t xml:space="preserve">должен обладать гражданской правоспособностью в полном объеме для заключения и </w:t>
      </w:r>
      <w:r>
        <w:rPr>
          <w:rFonts w:ascii="Times New Roman" w:hAnsi="Times New Roman" w:cs="Times New Roman"/>
          <w:sz w:val="24"/>
          <w:szCs w:val="24"/>
        </w:rPr>
        <w:t>исполнения</w:t>
      </w:r>
      <w:r>
        <w:rPr>
          <w:rFonts w:ascii="Times New Roman" w:hAnsi="Times New Roman" w:cs="Times New Roman"/>
          <w:bCs/>
          <w:sz w:val="24"/>
          <w:szCs w:val="24"/>
        </w:rPr>
        <w:t xml:space="preserve"> Договора(ов) </w:t>
      </w:r>
      <w:r>
        <w:rPr>
          <w:rFonts w:ascii="Times New Roman" w:hAnsi="Times New Roman" w:cs="Times New Roman"/>
          <w:sz w:val="24"/>
          <w:szCs w:val="24"/>
        </w:rPr>
        <w:t>(должен быть зарегистрирован в установленном порядке);</w:t>
      </w:r>
      <w:bookmarkEnd w:id="2"/>
      <w:r>
        <w:rPr>
          <w:rFonts w:ascii="Times New Roman" w:hAnsi="Times New Roman" w:cs="Times New Roman"/>
          <w:sz w:val="24"/>
          <w:szCs w:val="24"/>
        </w:rPr>
        <w:t xml:space="preserve"> </w:t>
      </w:r>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bookmarkStart w:id="3" w:name="_Ref3307767"/>
      <w:r>
        <w:rPr>
          <w:rFonts w:ascii="Times New Roman" w:hAnsi="Times New Roman" w:cs="Times New Roman"/>
          <w:bCs/>
          <w:sz w:val="24"/>
          <w:szCs w:val="24"/>
        </w:rPr>
        <w:t xml:space="preserve">не должен находиться в процессе </w:t>
      </w:r>
      <w:r>
        <w:rPr>
          <w:rFonts w:ascii="Times New Roman" w:hAnsi="Times New Roman" w:cs="Times New Roman"/>
          <w:sz w:val="24"/>
          <w:szCs w:val="24"/>
        </w:rPr>
        <w:t>ликвидации</w:t>
      </w:r>
      <w:r>
        <w:rPr>
          <w:rFonts w:ascii="Times New Roman" w:hAnsi="Times New Roman" w:cs="Times New Roman"/>
          <w:bCs/>
          <w:sz w:val="24"/>
          <w:szCs w:val="24"/>
        </w:rPr>
        <w:t xml:space="preserve">, должно отсутствовать </w:t>
      </w:r>
      <w:r>
        <w:rPr>
          <w:rFonts w:ascii="Times New Roman" w:hAnsi="Times New Roman" w:cs="Times New Roman"/>
          <w:bCs/>
          <w:sz w:val="24"/>
          <w:szCs w:val="24"/>
        </w:rPr>
        <w:lastRenderedPageBreak/>
        <w:t xml:space="preserve">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Pr>
          <w:rFonts w:ascii="Times New Roman" w:hAnsi="Times New Roman" w:cs="Times New Roman"/>
          <w:sz w:val="24"/>
          <w:szCs w:val="24"/>
        </w:rPr>
        <w:t>экономическая</w:t>
      </w:r>
      <w:r>
        <w:rPr>
          <w:rFonts w:ascii="Times New Roman" w:hAnsi="Times New Roman" w:cs="Times New Roman"/>
          <w:bCs/>
          <w:sz w:val="24"/>
          <w:szCs w:val="24"/>
        </w:rPr>
        <w:t xml:space="preserve"> деятельность Участника не должна быть приостановлена (для юридического лица, индивидуального предпринимателя)</w:t>
      </w:r>
      <w:r>
        <w:rPr>
          <w:rFonts w:ascii="Times New Roman" w:hAnsi="Times New Roman" w:cs="Times New Roman"/>
          <w:sz w:val="24"/>
          <w:szCs w:val="24"/>
        </w:rPr>
        <w:t>;</w:t>
      </w:r>
      <w:bookmarkEnd w:id="3"/>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bookmarkStart w:id="4" w:name="_Ref3307810"/>
      <w:r>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Style w:val="af5"/>
          <w:rFonts w:ascii="Times New Roman" w:hAnsi="Times New Roman" w:cs="Times New Roman"/>
          <w:sz w:val="24"/>
          <w:szCs w:val="24"/>
        </w:rPr>
        <w:t>https://fssp.gov.ru/</w:t>
      </w:r>
      <w:r>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Times New Roman" w:hAnsi="Times New Roman" w:cs="Times New Roman"/>
          <w:sz w:val="24"/>
          <w:szCs w:val="24"/>
        </w:rPr>
        <w:t xml:space="preserve"> </w:t>
      </w:r>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 быть включенным в </w:t>
      </w:r>
      <w:r>
        <w:rPr>
          <w:rFonts w:ascii="Times New Roman" w:eastAsia="Arial Unicode MS" w:hAnsi="Times New Roman" w:cs="Times New Roman"/>
          <w:sz w:val="24"/>
          <w:szCs w:val="24"/>
        </w:rPr>
        <w:t>Реестр</w:t>
      </w:r>
      <w:r>
        <w:rPr>
          <w:rFonts w:ascii="Times New Roman" w:hAnsi="Times New Roman" w:cs="Times New Roman"/>
          <w:sz w:val="24"/>
          <w:szCs w:val="24"/>
        </w:rPr>
        <w:t xml:space="preserve"> недобросовестных поставщиков</w:t>
      </w:r>
      <w:r>
        <w:rPr>
          <w:rFonts w:ascii="Times New Roman" w:eastAsia="Arial Unicode MS" w:hAnsi="Times New Roman" w:cs="Times New Roman"/>
          <w:sz w:val="24"/>
          <w:szCs w:val="24"/>
        </w:rPr>
        <w:t xml:space="preserve">, который ведется в </w:t>
      </w:r>
      <w:r>
        <w:rPr>
          <w:rFonts w:ascii="Times New Roman" w:hAnsi="Times New Roman" w:cs="Times New Roman"/>
          <w:bCs/>
          <w:sz w:val="24"/>
          <w:szCs w:val="24"/>
        </w:rPr>
        <w:t>соответствии</w:t>
      </w:r>
      <w:r>
        <w:rPr>
          <w:rFonts w:ascii="Times New Roman" w:eastAsia="Arial Unicode MS" w:hAnsi="Times New Roman" w:cs="Times New Roman"/>
          <w:sz w:val="24"/>
          <w:szCs w:val="24"/>
        </w:rPr>
        <w:t xml:space="preserve"> с Федеральным законом от 18.07.2011 № 223-ФЗ «О закупках товаров, работ, услуг отдельными видами юридических лиц»</w:t>
      </w:r>
      <w:r>
        <w:rPr>
          <w:rFonts w:ascii="Times New Roman" w:hAnsi="Times New Roman" w:cs="Times New Roman"/>
          <w:sz w:val="24"/>
          <w:szCs w:val="24"/>
        </w:rPr>
        <w:t xml:space="preserve"> либо в </w:t>
      </w:r>
      <w:r>
        <w:rPr>
          <w:rFonts w:ascii="Times New Roman" w:eastAsia="Arial Unicode MS" w:hAnsi="Times New Roman" w:cs="Times New Roman"/>
          <w:sz w:val="24"/>
          <w:szCs w:val="24"/>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4"/>
          <w:szCs w:val="24"/>
        </w:rPr>
        <w:t>;</w:t>
      </w:r>
      <w:bookmarkEnd w:id="5"/>
      <w:r>
        <w:rPr>
          <w:rFonts w:ascii="Times New Roman" w:hAnsi="Times New Roman" w:cs="Times New Roman"/>
          <w:sz w:val="24"/>
          <w:szCs w:val="24"/>
        </w:rPr>
        <w:t xml:space="preserve"> </w:t>
      </w:r>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 должен </w:t>
      </w:r>
      <w:r>
        <w:rPr>
          <w:rFonts w:ascii="Times New Roman" w:eastAsia="Arial Unicode MS" w:hAnsi="Times New Roman" w:cs="Times New Roman"/>
          <w:sz w:val="24"/>
          <w:szCs w:val="24"/>
        </w:rPr>
        <w:t xml:space="preserve">иметь задолженностей по налоговым и иным платежам в бюджет (Наличие </w:t>
      </w:r>
      <w:r>
        <w:rPr>
          <w:rFonts w:ascii="Times New Roman" w:hAnsi="Times New Roman" w:cs="Times New Roman"/>
          <w:sz w:val="24"/>
          <w:szCs w:val="24"/>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ascii="Times New Roman" w:eastAsia="Arial Unicode MS" w:hAnsi="Times New Roman" w:cs="Times New Roman"/>
          <w:sz w:val="24"/>
          <w:szCs w:val="24"/>
        </w:rPr>
        <w:t>)</w:t>
      </w:r>
    </w:p>
    <w:p w:rsidR="00995FCD" w:rsidRDefault="006473E7" w:rsidP="003E2D74">
      <w:pPr>
        <w:numPr>
          <w:ilvl w:val="0"/>
          <w:numId w:val="1"/>
        </w:numPr>
        <w:spacing w:after="0" w:line="276"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995FCD" w:rsidRDefault="006473E7" w:rsidP="00833D44">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995FCD" w:rsidRDefault="006473E7" w:rsidP="003E2D74">
      <w:pPr>
        <w:pStyle w:val="afb"/>
        <w:numPr>
          <w:ilvl w:val="0"/>
          <w:numId w:val="1"/>
        </w:numPr>
        <w:spacing w:after="0" w:line="276" w:lineRule="auto"/>
        <w:ind w:left="0"/>
        <w:jc w:val="both"/>
      </w:pPr>
      <w:r>
        <w:t>Проект договора приведен в приложении № 2 к настоящему Приглашению.</w:t>
      </w:r>
    </w:p>
    <w:p w:rsidR="00995FCD" w:rsidRDefault="006473E7" w:rsidP="003E2D74">
      <w:pPr>
        <w:pStyle w:val="afb"/>
        <w:numPr>
          <w:ilvl w:val="0"/>
          <w:numId w:val="1"/>
        </w:numPr>
        <w:spacing w:after="0" w:line="276" w:lineRule="auto"/>
        <w:jc w:val="both"/>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995FCD" w:rsidRPr="00833D44" w:rsidRDefault="00405451" w:rsidP="00833D44">
      <w:pPr>
        <w:pStyle w:val="afb"/>
        <w:spacing w:after="0" w:line="276" w:lineRule="auto"/>
        <w:ind w:left="709"/>
        <w:jc w:val="center"/>
        <w:rPr>
          <w:b/>
          <w:bCs/>
          <w:color w:val="C00000"/>
        </w:rPr>
      </w:pPr>
      <w:r>
        <w:rPr>
          <w:b/>
          <w:bCs/>
          <w:color w:val="C00000"/>
        </w:rPr>
        <w:lastRenderedPageBreak/>
        <w:t xml:space="preserve"> 391 614</w:t>
      </w:r>
      <w:r w:rsidR="006473E7" w:rsidRPr="00833D44">
        <w:rPr>
          <w:b/>
          <w:bCs/>
          <w:color w:val="C00000"/>
        </w:rPr>
        <w:t xml:space="preserve">,00 руб. (без учета НДС), </w:t>
      </w:r>
    </w:p>
    <w:p w:rsidR="00995FCD" w:rsidRPr="00833D44" w:rsidRDefault="00A83F7C" w:rsidP="00833D44">
      <w:pPr>
        <w:pStyle w:val="afb"/>
        <w:spacing w:after="0" w:line="276" w:lineRule="auto"/>
        <w:ind w:left="709"/>
        <w:jc w:val="center"/>
        <w:rPr>
          <w:b/>
          <w:bCs/>
          <w:color w:val="C00000"/>
        </w:rPr>
      </w:pPr>
      <w:r>
        <w:rPr>
          <w:b/>
          <w:bCs/>
          <w:color w:val="C00000"/>
        </w:rPr>
        <w:t>кроме того, НДС 22</w:t>
      </w:r>
      <w:r w:rsidR="006473E7" w:rsidRPr="00833D44">
        <w:rPr>
          <w:b/>
          <w:bCs/>
          <w:color w:val="C00000"/>
        </w:rPr>
        <w:t xml:space="preserve">% </w:t>
      </w:r>
      <w:r w:rsidR="00405451">
        <w:rPr>
          <w:b/>
          <w:bCs/>
          <w:color w:val="C00000"/>
        </w:rPr>
        <w:t>86 155,08</w:t>
      </w:r>
      <w:r w:rsidR="006473E7" w:rsidRPr="00833D44">
        <w:rPr>
          <w:b/>
          <w:bCs/>
          <w:color w:val="C00000"/>
        </w:rPr>
        <w:t xml:space="preserve"> руб. </w:t>
      </w:r>
    </w:p>
    <w:p w:rsidR="00995FCD" w:rsidRPr="00833D44" w:rsidRDefault="006473E7" w:rsidP="00833D44">
      <w:pPr>
        <w:pStyle w:val="afb"/>
        <w:spacing w:after="0" w:line="276" w:lineRule="auto"/>
        <w:ind w:left="568"/>
        <w:jc w:val="center"/>
        <w:rPr>
          <w:bCs/>
          <w:i/>
          <w:color w:val="C00000"/>
        </w:rPr>
      </w:pPr>
      <w:r w:rsidRPr="00833D44">
        <w:rPr>
          <w:b/>
          <w:bCs/>
          <w:color w:val="C00000"/>
        </w:rPr>
        <w:t xml:space="preserve">Итого с учетом НДС </w:t>
      </w:r>
      <w:r w:rsidR="00405451">
        <w:rPr>
          <w:b/>
          <w:bCs/>
          <w:color w:val="C00000"/>
        </w:rPr>
        <w:t>477 769,08</w:t>
      </w:r>
      <w:r w:rsidRPr="00833D44">
        <w:rPr>
          <w:b/>
          <w:bCs/>
          <w:color w:val="C00000"/>
        </w:rPr>
        <w:t xml:space="preserve"> руб.</w:t>
      </w:r>
    </w:p>
    <w:p w:rsidR="00995FCD" w:rsidRDefault="006473E7" w:rsidP="00833D44">
      <w:pPr>
        <w:pStyle w:val="afb"/>
        <w:spacing w:after="0" w:line="276" w:lineRule="auto"/>
        <w:ind w:firstLine="567"/>
        <w:jc w:val="both"/>
      </w:pPr>
      <w: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Pr>
          <w:bCs/>
        </w:rPr>
        <w:t>Заявке на участие в закупке способом «сравнение цен»</w:t>
      </w:r>
      <w:r>
        <w:t>.</w:t>
      </w:r>
    </w:p>
    <w:p w:rsidR="00995FCD" w:rsidRDefault="006473E7" w:rsidP="00833D44">
      <w:pPr>
        <w:pStyle w:val="afb"/>
        <w:spacing w:after="0" w:line="276" w:lineRule="auto"/>
        <w:ind w:firstLine="567"/>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95FCD" w:rsidRDefault="006473E7" w:rsidP="00833D44">
      <w:pPr>
        <w:pStyle w:val="afb"/>
        <w:spacing w:after="0" w:line="276" w:lineRule="auto"/>
        <w:ind w:firstLine="567"/>
        <w:jc w:val="both"/>
      </w:pPr>
      <w:bookmarkStart w:id="6" w:name="_Ref166314630"/>
      <w:bookmarkStart w:id="7" w:name="_Ref761417"/>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bookmarkEnd w:id="6"/>
      <w:r>
        <w:t>.</w:t>
      </w:r>
      <w:bookmarkEnd w:id="7"/>
    </w:p>
    <w:p w:rsidR="00995FCD" w:rsidRDefault="006473E7" w:rsidP="003E2D74">
      <w:pPr>
        <w:pStyle w:val="afb"/>
        <w:numPr>
          <w:ilvl w:val="0"/>
          <w:numId w:val="1"/>
        </w:numPr>
        <w:spacing w:after="0" w:line="276" w:lineRule="auto"/>
        <w:ind w:left="0"/>
        <w:jc w:val="both"/>
      </w:pPr>
      <w: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Pr>
            <w:rStyle w:val="af5"/>
          </w:rPr>
          <w:t>https://tender.lot-online.ru</w:t>
        </w:r>
      </w:hyperlink>
      <w:r>
        <w:rPr>
          <w:color w:val="0000FF"/>
          <w:u w:val="single"/>
        </w:rPr>
        <w:t>:</w:t>
      </w:r>
    </w:p>
    <w:p w:rsidR="00995FCD" w:rsidRDefault="006473E7" w:rsidP="00833D44">
      <w:pPr>
        <w:spacing w:after="0" w:line="276" w:lineRule="auto"/>
        <w:ind w:firstLine="567"/>
        <w:jc w:val="both"/>
        <w:rPr>
          <w:rFonts w:ascii="Times New Roman" w:eastAsia="Times New Roman" w:hAnsi="Times New Roman" w:cs="Times New Roman"/>
          <w:b/>
          <w:bCs/>
          <w:color w:val="FF0000"/>
          <w:sz w:val="24"/>
          <w:szCs w:val="24"/>
          <w:lang w:eastAsia="ru-RU"/>
        </w:rPr>
      </w:pPr>
      <w:r>
        <w:rPr>
          <w:rFonts w:ascii="Times New Roman" w:eastAsia="Times New Roman" w:hAnsi="Times New Roman" w:cs="Times New Roman"/>
          <w:sz w:val="24"/>
          <w:szCs w:val="24"/>
          <w:lang w:eastAsia="ru-RU"/>
        </w:rPr>
        <w:t xml:space="preserve">Дата начала срока подачи Заявок: </w:t>
      </w:r>
    </w:p>
    <w:p w:rsidR="00995FCD" w:rsidRDefault="00AC2B5B" w:rsidP="00833D44">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C00000"/>
          <w:sz w:val="24"/>
          <w:szCs w:val="24"/>
          <w:lang w:eastAsia="ru-RU"/>
        </w:rPr>
        <w:t>0</w:t>
      </w:r>
      <w:r w:rsidR="00405451">
        <w:rPr>
          <w:rFonts w:ascii="Times New Roman" w:eastAsia="Times New Roman" w:hAnsi="Times New Roman" w:cs="Times New Roman"/>
          <w:b/>
          <w:color w:val="C00000"/>
          <w:sz w:val="24"/>
          <w:szCs w:val="24"/>
          <w:lang w:eastAsia="ru-RU"/>
        </w:rPr>
        <w:t>5 августа</w:t>
      </w:r>
      <w:r w:rsidR="0066296E">
        <w:rPr>
          <w:rFonts w:ascii="Times New Roman" w:eastAsia="Times New Roman" w:hAnsi="Times New Roman" w:cs="Times New Roman"/>
          <w:b/>
          <w:color w:val="C00000"/>
          <w:sz w:val="24"/>
          <w:szCs w:val="24"/>
          <w:lang w:eastAsia="ru-RU"/>
        </w:rPr>
        <w:t xml:space="preserve"> 2026</w:t>
      </w:r>
      <w:r w:rsidR="00833D44" w:rsidRPr="00833D44">
        <w:rPr>
          <w:rFonts w:ascii="Times New Roman" w:eastAsia="Times New Roman" w:hAnsi="Times New Roman" w:cs="Times New Roman"/>
          <w:b/>
          <w:color w:val="C00000"/>
          <w:sz w:val="24"/>
          <w:szCs w:val="24"/>
          <w:lang w:eastAsia="ru-RU"/>
        </w:rPr>
        <w:t xml:space="preserve"> </w:t>
      </w:r>
      <w:r w:rsidR="006473E7" w:rsidRPr="00833D44">
        <w:rPr>
          <w:rFonts w:ascii="Times New Roman" w:eastAsia="Times New Roman" w:hAnsi="Times New Roman" w:cs="Times New Roman"/>
          <w:b/>
          <w:color w:val="C00000"/>
          <w:sz w:val="24"/>
          <w:szCs w:val="24"/>
          <w:lang w:eastAsia="ru-RU"/>
        </w:rPr>
        <w:t>г</w:t>
      </w:r>
      <w:r w:rsidR="00833D44">
        <w:rPr>
          <w:rFonts w:ascii="Times New Roman" w:eastAsia="Times New Roman" w:hAnsi="Times New Roman" w:cs="Times New Roman"/>
          <w:b/>
          <w:color w:val="C00000"/>
          <w:sz w:val="24"/>
          <w:szCs w:val="24"/>
          <w:lang w:eastAsia="ru-RU"/>
        </w:rPr>
        <w:t>ода</w:t>
      </w:r>
      <w:r w:rsidR="006473E7">
        <w:rPr>
          <w:rFonts w:ascii="Times New Roman" w:eastAsia="Times New Roman" w:hAnsi="Times New Roman" w:cs="Times New Roman"/>
          <w:sz w:val="24"/>
          <w:szCs w:val="24"/>
          <w:lang w:eastAsia="ru-RU"/>
        </w:rPr>
        <w:t>;</w:t>
      </w:r>
    </w:p>
    <w:p w:rsidR="00995FCD" w:rsidRDefault="006473E7" w:rsidP="00833D44">
      <w:pPr>
        <w:spacing w:after="0" w:line="276" w:lineRule="auto"/>
        <w:ind w:firstLine="567"/>
        <w:jc w:val="both"/>
        <w:rPr>
          <w:rFonts w:ascii="Times New Roman" w:eastAsia="Times New Roman" w:hAnsi="Times New Roman" w:cs="Times New Roman"/>
          <w:b/>
          <w:bCs/>
          <w:color w:val="FF0000"/>
          <w:sz w:val="24"/>
          <w:szCs w:val="24"/>
          <w:lang w:eastAsia="ru-RU"/>
        </w:rPr>
      </w:pPr>
      <w:bookmarkStart w:id="8" w:name="_Ref5788987"/>
      <w:r>
        <w:rPr>
          <w:rFonts w:ascii="Times New Roman" w:eastAsia="Times New Roman" w:hAnsi="Times New Roman" w:cs="Times New Roman"/>
          <w:sz w:val="24"/>
          <w:szCs w:val="24"/>
          <w:lang w:eastAsia="ru-RU"/>
        </w:rPr>
        <w:t xml:space="preserve">Дата и время окончания срока, последний день срока подачи Заявок: </w:t>
      </w:r>
    </w:p>
    <w:p w:rsidR="00833D44" w:rsidRDefault="00CB5770" w:rsidP="00833D44">
      <w:pPr>
        <w:spacing w:after="0" w:line="276" w:lineRule="auto"/>
        <w:ind w:firstLine="567"/>
        <w:jc w:val="both"/>
        <w:rPr>
          <w:rFonts w:ascii="Times New Roman" w:hAnsi="Times New Roman" w:cs="Times New Roman"/>
          <w:i/>
        </w:rPr>
      </w:pPr>
      <w:r>
        <w:rPr>
          <w:rFonts w:ascii="Times New Roman" w:eastAsia="Times New Roman" w:hAnsi="Times New Roman" w:cs="Times New Roman"/>
          <w:b/>
          <w:color w:val="C00000"/>
          <w:sz w:val="24"/>
          <w:szCs w:val="24"/>
          <w:lang w:eastAsia="ru-RU"/>
        </w:rPr>
        <w:t>07 августа</w:t>
      </w:r>
      <w:r w:rsidR="00A633B3">
        <w:rPr>
          <w:rFonts w:ascii="Times New Roman" w:eastAsia="Times New Roman" w:hAnsi="Times New Roman" w:cs="Times New Roman"/>
          <w:b/>
          <w:color w:val="C00000"/>
          <w:sz w:val="24"/>
          <w:szCs w:val="24"/>
          <w:lang w:eastAsia="ru-RU"/>
        </w:rPr>
        <w:t xml:space="preserve"> 2026</w:t>
      </w:r>
      <w:r w:rsidR="00833D44" w:rsidRPr="00833D44">
        <w:rPr>
          <w:rFonts w:ascii="Times New Roman" w:eastAsia="Times New Roman" w:hAnsi="Times New Roman" w:cs="Times New Roman"/>
          <w:b/>
          <w:color w:val="C00000"/>
          <w:sz w:val="24"/>
          <w:szCs w:val="24"/>
          <w:lang w:eastAsia="ru-RU"/>
        </w:rPr>
        <w:t xml:space="preserve"> </w:t>
      </w:r>
      <w:r w:rsidR="006473E7" w:rsidRPr="00833D44">
        <w:rPr>
          <w:rFonts w:ascii="Times New Roman" w:eastAsia="Times New Roman" w:hAnsi="Times New Roman" w:cs="Times New Roman"/>
          <w:b/>
          <w:color w:val="C00000"/>
          <w:sz w:val="24"/>
          <w:szCs w:val="24"/>
          <w:lang w:eastAsia="ru-RU"/>
        </w:rPr>
        <w:t>г</w:t>
      </w:r>
      <w:r w:rsidR="00833D44" w:rsidRPr="00833D44">
        <w:rPr>
          <w:rFonts w:ascii="Times New Roman" w:eastAsia="Times New Roman" w:hAnsi="Times New Roman" w:cs="Times New Roman"/>
          <w:b/>
          <w:color w:val="C00000"/>
          <w:sz w:val="24"/>
          <w:szCs w:val="24"/>
          <w:lang w:eastAsia="ru-RU"/>
        </w:rPr>
        <w:t>ода</w:t>
      </w:r>
      <w:r w:rsidR="006473E7" w:rsidRPr="00833D44">
        <w:rPr>
          <w:rFonts w:ascii="Times New Roman" w:eastAsia="Times New Roman" w:hAnsi="Times New Roman" w:cs="Times New Roman"/>
          <w:b/>
          <w:color w:val="C00000"/>
          <w:sz w:val="24"/>
          <w:szCs w:val="24"/>
          <w:lang w:eastAsia="ru-RU"/>
        </w:rPr>
        <w:t xml:space="preserve"> 12:00 (время московское)</w:t>
      </w:r>
      <w:r w:rsidR="006473E7" w:rsidRPr="00833D44">
        <w:rPr>
          <w:rFonts w:ascii="Times New Roman" w:eastAsia="Times New Roman" w:hAnsi="Times New Roman" w:cs="Times New Roman"/>
          <w:color w:val="C00000"/>
          <w:sz w:val="24"/>
          <w:szCs w:val="24"/>
          <w:lang w:eastAsia="ru-RU"/>
        </w:rPr>
        <w:t>.</w:t>
      </w:r>
      <w:bookmarkEnd w:id="8"/>
      <w:r w:rsidR="006473E7">
        <w:rPr>
          <w:rFonts w:ascii="Times New Roman" w:hAnsi="Times New Roman" w:cs="Times New Roman"/>
          <w:i/>
        </w:rPr>
        <w:t xml:space="preserve"> </w:t>
      </w:r>
    </w:p>
    <w:p w:rsidR="00995FCD" w:rsidRDefault="006473E7" w:rsidP="00833D44">
      <w:pPr>
        <w:spacing w:after="0" w:line="276" w:lineRule="auto"/>
        <w:ind w:firstLine="567"/>
        <w:jc w:val="both"/>
        <w:rPr>
          <w:rFonts w:ascii="Times New Roman" w:eastAsia="Times New Roman" w:hAnsi="Times New Roman" w:cs="Times New Roman"/>
          <w:b/>
          <w:bCs/>
          <w:color w:val="FF0000"/>
          <w:sz w:val="24"/>
          <w:szCs w:val="24"/>
          <w:lang w:eastAsia="ru-RU"/>
        </w:rPr>
      </w:pPr>
      <w:r>
        <w:rPr>
          <w:rFonts w:ascii="Times New Roman" w:eastAsia="Times New Roman" w:hAnsi="Times New Roman" w:cs="Times New Roman"/>
          <w:sz w:val="24"/>
          <w:szCs w:val="24"/>
          <w:lang w:eastAsia="ru-RU"/>
        </w:rPr>
        <w:t>Подведение итогов закупки:</w:t>
      </w:r>
      <w:r>
        <w:t xml:space="preserve"> </w:t>
      </w:r>
    </w:p>
    <w:p w:rsidR="00995FCD" w:rsidRPr="00833D44" w:rsidRDefault="00CB5770" w:rsidP="00833D44">
      <w:pPr>
        <w:spacing w:after="0" w:line="276" w:lineRule="auto"/>
        <w:ind w:firstLine="567"/>
        <w:jc w:val="both"/>
        <w:rPr>
          <w:rFonts w:ascii="Times New Roman" w:eastAsia="Times New Roman" w:hAnsi="Times New Roman" w:cs="Times New Roman"/>
          <w:color w:val="C00000"/>
          <w:sz w:val="24"/>
          <w:szCs w:val="24"/>
          <w:lang w:eastAsia="ru-RU"/>
        </w:rPr>
      </w:pPr>
      <w:r>
        <w:rPr>
          <w:rFonts w:ascii="Times New Roman" w:eastAsia="Times New Roman" w:hAnsi="Times New Roman" w:cs="Times New Roman"/>
          <w:b/>
          <w:color w:val="C00000"/>
          <w:sz w:val="24"/>
          <w:szCs w:val="24"/>
          <w:lang w:eastAsia="ru-RU"/>
        </w:rPr>
        <w:t>11 августа</w:t>
      </w:r>
      <w:r w:rsidR="00A633B3">
        <w:rPr>
          <w:rFonts w:ascii="Times New Roman" w:eastAsia="Times New Roman" w:hAnsi="Times New Roman" w:cs="Times New Roman"/>
          <w:b/>
          <w:color w:val="C00000"/>
          <w:sz w:val="24"/>
          <w:szCs w:val="24"/>
          <w:lang w:eastAsia="ru-RU"/>
        </w:rPr>
        <w:t xml:space="preserve"> 2026</w:t>
      </w:r>
      <w:r w:rsidR="00833D44" w:rsidRPr="00833D44">
        <w:rPr>
          <w:rFonts w:ascii="Times New Roman" w:eastAsia="Times New Roman" w:hAnsi="Times New Roman" w:cs="Times New Roman"/>
          <w:b/>
          <w:color w:val="C00000"/>
          <w:sz w:val="24"/>
          <w:szCs w:val="24"/>
          <w:lang w:eastAsia="ru-RU"/>
        </w:rPr>
        <w:t xml:space="preserve"> </w:t>
      </w:r>
      <w:r w:rsidR="006473E7" w:rsidRPr="00833D44">
        <w:rPr>
          <w:rFonts w:ascii="Times New Roman" w:eastAsia="Times New Roman" w:hAnsi="Times New Roman" w:cs="Times New Roman"/>
          <w:b/>
          <w:color w:val="C00000"/>
          <w:sz w:val="24"/>
          <w:szCs w:val="24"/>
          <w:lang w:eastAsia="ru-RU"/>
        </w:rPr>
        <w:t>г</w:t>
      </w:r>
      <w:r w:rsidR="00833D44" w:rsidRPr="00833D44">
        <w:rPr>
          <w:rFonts w:ascii="Times New Roman" w:eastAsia="Times New Roman" w:hAnsi="Times New Roman" w:cs="Times New Roman"/>
          <w:b/>
          <w:color w:val="C00000"/>
          <w:sz w:val="24"/>
          <w:szCs w:val="24"/>
          <w:lang w:eastAsia="ru-RU"/>
        </w:rPr>
        <w:t>ода</w:t>
      </w:r>
      <w:r w:rsidR="006473E7" w:rsidRPr="00833D44">
        <w:rPr>
          <w:rFonts w:ascii="Times New Roman" w:eastAsia="Times New Roman" w:hAnsi="Times New Roman" w:cs="Times New Roman"/>
          <w:b/>
          <w:color w:val="C00000"/>
          <w:sz w:val="24"/>
          <w:szCs w:val="24"/>
          <w:lang w:eastAsia="ru-RU"/>
        </w:rPr>
        <w:t>.</w:t>
      </w:r>
    </w:p>
    <w:p w:rsidR="00995FCD" w:rsidRDefault="006473E7" w:rsidP="00833D44">
      <w:pPr>
        <w:pStyle w:val="afb"/>
        <w:spacing w:after="0" w:line="276" w:lineRule="auto"/>
        <w:ind w:firstLine="567"/>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995FCD" w:rsidRDefault="006473E7" w:rsidP="003E2D74">
      <w:pPr>
        <w:pStyle w:val="afb"/>
        <w:numPr>
          <w:ilvl w:val="0"/>
          <w:numId w:val="1"/>
        </w:numPr>
        <w:spacing w:after="0" w:line="276" w:lineRule="auto"/>
        <w:ind w:left="0"/>
        <w:jc w:val="both"/>
      </w:pPr>
      <w:bookmarkStart w:id="9" w:name="_Ref168910812"/>
      <w: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9"/>
    </w:p>
    <w:p w:rsidR="00995FCD" w:rsidRDefault="006473E7" w:rsidP="003E2D74">
      <w:pPr>
        <w:pStyle w:val="afb"/>
        <w:numPr>
          <w:ilvl w:val="0"/>
          <w:numId w:val="1"/>
        </w:numPr>
        <w:spacing w:after="0" w:line="276" w:lineRule="auto"/>
        <w:ind w:left="0"/>
        <w:jc w:val="both"/>
      </w:pPr>
      <w: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995FCD" w:rsidRDefault="006473E7" w:rsidP="003E2D74">
      <w:pPr>
        <w:pStyle w:val="afb"/>
        <w:numPr>
          <w:ilvl w:val="0"/>
          <w:numId w:val="1"/>
        </w:numPr>
        <w:spacing w:after="0" w:line="276" w:lineRule="auto"/>
        <w:ind w:left="0"/>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995FCD" w:rsidRDefault="006473E7" w:rsidP="003E2D74">
      <w:pPr>
        <w:pStyle w:val="afb"/>
        <w:numPr>
          <w:ilvl w:val="0"/>
          <w:numId w:val="1"/>
        </w:numPr>
        <w:spacing w:after="0" w:line="276" w:lineRule="auto"/>
        <w:jc w:val="both"/>
      </w:pPr>
      <w:r>
        <w:t xml:space="preserve">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w:t>
      </w:r>
      <w:r>
        <w:lastRenderedPageBreak/>
        <w:t>анализа данного архива либо файла, и такой архив либо файл будет считаться не полученным.</w:t>
      </w:r>
    </w:p>
    <w:p w:rsidR="00995FCD" w:rsidRDefault="006473E7" w:rsidP="003E2D74">
      <w:pPr>
        <w:pStyle w:val="afb"/>
        <w:numPr>
          <w:ilvl w:val="0"/>
          <w:numId w:val="1"/>
        </w:numPr>
        <w:spacing w:after="0" w:line="276" w:lineRule="auto"/>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95FCD" w:rsidRDefault="006473E7" w:rsidP="003E2D74">
      <w:pPr>
        <w:pStyle w:val="afb"/>
        <w:numPr>
          <w:ilvl w:val="0"/>
          <w:numId w:val="1"/>
        </w:numPr>
        <w:spacing w:after="0" w:line="276" w:lineRule="auto"/>
        <w:ind w:left="0"/>
        <w:jc w:val="both"/>
      </w:pPr>
      <w:bookmarkStart w:id="10" w:name="_Ref469994328"/>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bookmarkEnd w:id="10"/>
    </w:p>
    <w:p w:rsidR="00995FCD" w:rsidRDefault="006473E7" w:rsidP="003E2D74">
      <w:pPr>
        <w:pStyle w:val="afb"/>
        <w:numPr>
          <w:ilvl w:val="0"/>
          <w:numId w:val="1"/>
        </w:numPr>
        <w:spacing w:after="0" w:line="276" w:lineRule="auto"/>
        <w:ind w:left="0"/>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833D44">
        <w:t>.</w:t>
      </w:r>
    </w:p>
    <w:p w:rsidR="00995FCD" w:rsidRDefault="006473E7" w:rsidP="003E2D74">
      <w:pPr>
        <w:pStyle w:val="afb"/>
        <w:numPr>
          <w:ilvl w:val="0"/>
          <w:numId w:val="1"/>
        </w:numPr>
        <w:spacing w:after="0" w:line="276" w:lineRule="auto"/>
        <w:ind w:left="0"/>
        <w:jc w:val="both"/>
      </w:pPr>
      <w:r>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rsidR="004A475B" w:rsidRPr="004A475B" w:rsidRDefault="006473E7" w:rsidP="000F6CAA">
      <w:pPr>
        <w:pStyle w:val="afb"/>
        <w:numPr>
          <w:ilvl w:val="0"/>
          <w:numId w:val="1"/>
        </w:numPr>
        <w:spacing w:after="0" w:line="276" w:lineRule="auto"/>
        <w:jc w:val="both"/>
      </w:pPr>
      <w:r>
        <w:t>Контактное лицо Заказчика/Инициатора:</w:t>
      </w:r>
      <w:r w:rsidR="004A475B">
        <w:t xml:space="preserve"> </w:t>
      </w:r>
      <w:r w:rsidR="000F6CAA" w:rsidRPr="000F6CAA">
        <w:t>Машлаков Сергей Степанович</w:t>
      </w:r>
      <w:r w:rsidR="004A475B" w:rsidRPr="004A475B">
        <w:t>, контактный телефон: +7 (4842) 716-</w:t>
      </w:r>
      <w:r w:rsidR="000F6CAA" w:rsidRPr="000F6CAA">
        <w:t>3</w:t>
      </w:r>
      <w:r w:rsidR="000F6CAA">
        <w:t>7</w:t>
      </w:r>
      <w:r w:rsidR="000F6CAA" w:rsidRPr="000F6CAA">
        <w:t>4</w:t>
      </w:r>
      <w:r w:rsidR="004A475B" w:rsidRPr="004A475B">
        <w:t xml:space="preserve">, адрес электронной почты: </w:t>
      </w:r>
      <w:r w:rsidR="000F6CAA" w:rsidRPr="000F6CAA">
        <w:t>mashlakov.ss@kl.mrsk-cp.ru</w:t>
      </w:r>
    </w:p>
    <w:p w:rsidR="00995FCD" w:rsidRDefault="006473E7" w:rsidP="003E2D74">
      <w:pPr>
        <w:pStyle w:val="afb"/>
        <w:numPr>
          <w:ilvl w:val="0"/>
          <w:numId w:val="1"/>
        </w:numPr>
        <w:spacing w:after="0" w:line="276" w:lineRule="auto"/>
        <w:ind w:left="0"/>
        <w:jc w:val="both"/>
      </w:pPr>
      <w:r>
        <w:rPr>
          <w:b/>
          <w:bCs/>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995FCD" w:rsidRDefault="006473E7" w:rsidP="003E2D74">
      <w:pPr>
        <w:pStyle w:val="afb"/>
        <w:numPr>
          <w:ilvl w:val="0"/>
          <w:numId w:val="1"/>
        </w:numPr>
        <w:tabs>
          <w:tab w:val="left" w:pos="992"/>
          <w:tab w:val="left" w:pos="7655"/>
        </w:tabs>
        <w:spacing w:after="0" w:line="276" w:lineRule="auto"/>
        <w:ind w:left="0"/>
        <w:jc w:val="both"/>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w:t>
      </w:r>
    </w:p>
    <w:p w:rsidR="00995FCD" w:rsidRDefault="006473E7" w:rsidP="00833D44">
      <w:pPr>
        <w:pStyle w:val="afd"/>
        <w:tabs>
          <w:tab w:val="left" w:pos="992"/>
          <w:tab w:val="left" w:pos="7655"/>
        </w:tabs>
        <w:spacing w:before="0" w:line="276" w:lineRule="auto"/>
        <w:ind w:firstLine="567"/>
        <w:rPr>
          <w:rFonts w:eastAsia="Calibri"/>
          <w:bCs/>
          <w:sz w:val="24"/>
          <w:lang w:eastAsia="en-US"/>
        </w:rPr>
      </w:pPr>
      <w:r>
        <w:rPr>
          <w:rFonts w:eastAsia="Calibri"/>
          <w:bCs/>
          <w:sz w:val="24"/>
          <w:lang w:eastAsia="en-US"/>
        </w:rPr>
        <w:t>В закупке могут участвовать не только юр</w:t>
      </w:r>
      <w:bookmarkStart w:id="28" w:name="_GoBack"/>
      <w:bookmarkEnd w:id="28"/>
      <w:r>
        <w:rPr>
          <w:rFonts w:eastAsia="Calibri"/>
          <w:bCs/>
          <w:sz w:val="24"/>
          <w:lang w:eastAsia="en-US"/>
        </w:rPr>
        <w:t>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995FCD" w:rsidRDefault="006473E7" w:rsidP="00833D44">
      <w:pPr>
        <w:pStyle w:val="afd"/>
        <w:tabs>
          <w:tab w:val="left" w:pos="992"/>
          <w:tab w:val="left" w:pos="7655"/>
        </w:tabs>
        <w:spacing w:before="0" w:line="276" w:lineRule="auto"/>
        <w:ind w:firstLine="567"/>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sidR="00833D44">
        <w:rPr>
          <w:rFonts w:eastAsia="Calibri"/>
          <w:bCs/>
          <w:sz w:val="24"/>
          <w:lang w:eastAsia="en-US"/>
        </w:rPr>
        <w:instrText xml:space="preserve">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sidR="00833D44">
        <w:rPr>
          <w:rFonts w:eastAsia="Calibri"/>
          <w:bCs/>
          <w:sz w:val="24"/>
          <w:lang w:eastAsia="en-US"/>
        </w:rPr>
        <w:instrText xml:space="preserve">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sidR="00833D44">
        <w:rPr>
          <w:rFonts w:eastAsia="Calibri"/>
          <w:bCs/>
          <w:sz w:val="24"/>
          <w:lang w:eastAsia="en-US"/>
        </w:rPr>
        <w:instrText xml:space="preserve">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5FCD" w:rsidRDefault="006473E7" w:rsidP="00833D44">
      <w:pPr>
        <w:tabs>
          <w:tab w:val="left" w:pos="992"/>
          <w:tab w:val="left" w:pos="7655"/>
        </w:tabs>
        <w:spacing w:after="0" w:line="276" w:lineRule="auto"/>
        <w:ind w:firstLine="567"/>
        <w:jc w:val="both"/>
        <w:rPr>
          <w:rFonts w:ascii="Times New Roman" w:eastAsia="Calibri" w:hAnsi="Times New Roman" w:cs="Times New Roman"/>
          <w:bCs/>
          <w:sz w:val="24"/>
          <w:szCs w:val="24"/>
        </w:rPr>
      </w:pPr>
      <w:bookmarkStart w:id="29" w:name="_Ref461791423"/>
      <w:r>
        <w:rPr>
          <w:rFonts w:ascii="Times New Roman" w:eastAsia="Calibri" w:hAnsi="Times New Roman" w:cs="Times New Roman"/>
          <w:bCs/>
          <w:sz w:val="24"/>
          <w:szCs w:val="24"/>
        </w:rPr>
        <w:lastRenderedPageBreak/>
        <w:t>В связи с вышеизложенным коллективный Участник (группа лиц) готовит Заявку с учетом следующих дополнительных требований:</w:t>
      </w:r>
      <w:bookmarkEnd w:id="29"/>
    </w:p>
    <w:p w:rsidR="00995FCD" w:rsidRDefault="006473E7" w:rsidP="003E2D74">
      <w:pPr>
        <w:pStyle w:val="afe"/>
        <w:widowControl w:val="0"/>
        <w:numPr>
          <w:ilvl w:val="4"/>
          <w:numId w:val="7"/>
        </w:numPr>
        <w:tabs>
          <w:tab w:val="clear" w:pos="1849"/>
          <w:tab w:val="left" w:pos="992"/>
          <w:tab w:val="left" w:pos="7655"/>
        </w:tabs>
        <w:spacing w:line="276"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sidR="00833D44">
        <w:rPr>
          <w:sz w:val="24"/>
          <w:szCs w:val="24"/>
        </w:rPr>
        <w:instrText xml:space="preserve"> \* MERGEFORMAT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sidR="00833D44">
        <w:rPr>
          <w:sz w:val="24"/>
          <w:szCs w:val="24"/>
          <w:highlight w:val="yellow"/>
        </w:rPr>
        <w:instrText xml:space="preserve"> \* MERGEFORMAT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995FCD" w:rsidRDefault="006473E7" w:rsidP="00833D44">
      <w:pPr>
        <w:pStyle w:val="afe"/>
        <w:widowControl w:val="0"/>
        <w:tabs>
          <w:tab w:val="clear" w:pos="1701"/>
          <w:tab w:val="left" w:pos="992"/>
          <w:tab w:val="left" w:pos="7655"/>
        </w:tabs>
        <w:spacing w:line="276" w:lineRule="auto"/>
        <w:ind w:left="0" w:firstLine="567"/>
        <w:rPr>
          <w:sz w:val="24"/>
          <w:szCs w:val="24"/>
        </w:rPr>
      </w:pPr>
      <w:r>
        <w:rPr>
          <w:sz w:val="24"/>
          <w:szCs w:val="24"/>
        </w:rPr>
        <w:t>б) Заявка подготавливается и подается лидером от своего имени со ссылкой на то, что он представляет интересы коллективного Участника;</w:t>
      </w:r>
    </w:p>
    <w:p w:rsidR="00995FCD" w:rsidRDefault="006473E7" w:rsidP="00833D44">
      <w:pPr>
        <w:pStyle w:val="afe"/>
        <w:widowControl w:val="0"/>
        <w:tabs>
          <w:tab w:val="clear" w:pos="1701"/>
          <w:tab w:val="left" w:pos="992"/>
          <w:tab w:val="left" w:pos="7655"/>
        </w:tabs>
        <w:spacing w:line="276" w:lineRule="auto"/>
        <w:ind w:left="0" w:firstLine="567"/>
        <w:rPr>
          <w:sz w:val="24"/>
          <w:szCs w:val="24"/>
        </w:rPr>
      </w:pPr>
      <w:r>
        <w:rPr>
          <w:sz w:val="24"/>
          <w:szCs w:val="24"/>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995FCD" w:rsidRDefault="006473E7" w:rsidP="00833D44">
      <w:pPr>
        <w:tabs>
          <w:tab w:val="left" w:pos="992"/>
          <w:tab w:val="left" w:pos="7655"/>
        </w:tabs>
        <w:spacing w:line="276"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995FCD" w:rsidRDefault="006473E7" w:rsidP="00833D44">
      <w:pPr>
        <w:tabs>
          <w:tab w:val="left" w:pos="992"/>
          <w:tab w:val="left" w:pos="7655"/>
        </w:tabs>
        <w:spacing w:line="276"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A475B" w:rsidRDefault="004A475B" w:rsidP="00833D44">
      <w:pPr>
        <w:tabs>
          <w:tab w:val="left" w:pos="992"/>
          <w:tab w:val="left" w:pos="7655"/>
        </w:tabs>
        <w:spacing w:line="276" w:lineRule="auto"/>
        <w:ind w:firstLine="567"/>
        <w:contextualSpacing/>
        <w:jc w:val="both"/>
        <w:rPr>
          <w:rFonts w:ascii="Times New Roman" w:eastAsia="Calibri" w:hAnsi="Times New Roman" w:cs="Times New Roman"/>
          <w:sz w:val="24"/>
          <w:szCs w:val="24"/>
        </w:rPr>
      </w:pPr>
    </w:p>
    <w:tbl>
      <w:tblPr>
        <w:tblW w:w="0" w:type="auto"/>
        <w:tblCellSpacing w:w="0" w:type="dxa"/>
        <w:tblInd w:w="138"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3919"/>
        <w:gridCol w:w="5436"/>
      </w:tblGrid>
      <w:tr w:rsidR="00995FCD" w:rsidTr="004A475B">
        <w:trPr>
          <w:trHeight w:val="537"/>
          <w:tblCellSpacing w:w="0" w:type="dxa"/>
        </w:trPr>
        <w:tc>
          <w:tcPr>
            <w:tcW w:w="9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Default="006473E7">
            <w:pPr>
              <w:tabs>
                <w:tab w:val="left" w:pos="992"/>
                <w:tab w:val="left" w:pos="7655"/>
              </w:tabs>
              <w:spacing w:line="17" w:lineRule="atLeast"/>
              <w:contextualSpacing/>
              <w:jc w:val="center"/>
              <w:rPr>
                <w:rFonts w:ascii="Times New Roman" w:eastAsia="Calibri" w:hAnsi="Times New Roman" w:cs="Times New Roman"/>
                <w:b/>
                <w:bCs/>
              </w:rPr>
            </w:pPr>
            <w:r>
              <w:rPr>
                <w:rFonts w:ascii="Times New Roman" w:eastAsia="Calibri" w:hAnsi="Times New Roman" w:cs="Times New Roman"/>
                <w:b/>
                <w:bCs/>
                <w:sz w:val="24"/>
                <w:szCs w:val="24"/>
                <w:lang w:eastAsia="zh-CN"/>
              </w:rPr>
              <w:lastRenderedPageBreak/>
              <w:t>Предоставление национального режима в соответствии с ПП 1875 от 23.12.2024</w:t>
            </w:r>
          </w:p>
        </w:tc>
      </w:tr>
      <w:tr w:rsidR="00995FCD" w:rsidTr="004A475B">
        <w:trPr>
          <w:trHeight w:val="686"/>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Default="006473E7">
            <w:pPr>
              <w:tabs>
                <w:tab w:val="left" w:pos="992"/>
                <w:tab w:val="left" w:pos="7655"/>
              </w:tabs>
              <w:spacing w:line="17" w:lineRule="atLeast"/>
              <w:contextualSpacing/>
              <w:jc w:val="center"/>
              <w:rPr>
                <w:rFonts w:ascii="Times New Roman" w:eastAsia="Calibri" w:hAnsi="Times New Roman" w:cs="Times New Roman"/>
                <w:b/>
                <w:bCs/>
              </w:rPr>
            </w:pPr>
            <w:r>
              <w:rPr>
                <w:rFonts w:ascii="Times New Roman" w:eastAsia="Calibri" w:hAnsi="Times New Roman" w:cs="Times New Roman"/>
                <w:b/>
                <w:bCs/>
                <w:sz w:val="24"/>
                <w:szCs w:val="24"/>
                <w:lang w:eastAsia="zh-CN"/>
              </w:rPr>
              <w:t>ОКПД2</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Default="006473E7">
            <w:pPr>
              <w:tabs>
                <w:tab w:val="left" w:pos="992"/>
                <w:tab w:val="left" w:pos="7655"/>
              </w:tabs>
              <w:spacing w:line="17" w:lineRule="atLeast"/>
              <w:contextualSpacing/>
              <w:jc w:val="center"/>
              <w:rPr>
                <w:rFonts w:ascii="Times New Roman" w:eastAsia="Calibri" w:hAnsi="Times New Roman" w:cs="Times New Roman"/>
                <w:b/>
                <w:bCs/>
              </w:rPr>
            </w:pPr>
            <w:r>
              <w:rPr>
                <w:rFonts w:ascii="Times New Roman" w:eastAsia="Calibri" w:hAnsi="Times New Roman" w:cs="Times New Roman"/>
                <w:b/>
                <w:bCs/>
                <w:sz w:val="24"/>
                <w:szCs w:val="24"/>
                <w:lang w:eastAsia="zh-CN"/>
              </w:rPr>
              <w:t>Мера применения национального режима (запрет, ограничение, преимущество)</w:t>
            </w:r>
          </w:p>
        </w:tc>
      </w:tr>
      <w:tr w:rsidR="00995FCD" w:rsidTr="004A475B">
        <w:trPr>
          <w:trHeight w:val="398"/>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Pr="004A475B" w:rsidRDefault="00AC2B5B">
            <w:pPr>
              <w:tabs>
                <w:tab w:val="left" w:pos="992"/>
                <w:tab w:val="left" w:pos="7655"/>
              </w:tabs>
              <w:spacing w:line="17" w:lineRule="atLeast"/>
              <w:contextualSpacing/>
              <w:jc w:val="center"/>
              <w:rPr>
                <w:rFonts w:ascii="Times New Roman" w:eastAsia="Calibri" w:hAnsi="Times New Roman" w:cs="Times New Roman"/>
              </w:rPr>
            </w:pPr>
            <w:r w:rsidRPr="00AC2B5B">
              <w:rPr>
                <w:rFonts w:ascii="Times New Roman" w:eastAsia="Calibri" w:hAnsi="Times New Roman" w:cs="Times New Roman"/>
              </w:rPr>
              <w:t>71.20.19.140</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Pr="004A475B" w:rsidRDefault="006473E7">
            <w:pPr>
              <w:tabs>
                <w:tab w:val="left" w:pos="992"/>
                <w:tab w:val="left" w:pos="7655"/>
              </w:tabs>
              <w:spacing w:line="17" w:lineRule="atLeast"/>
              <w:contextualSpacing/>
              <w:jc w:val="center"/>
              <w:rPr>
                <w:rFonts w:ascii="Times New Roman" w:eastAsia="Calibri" w:hAnsi="Times New Roman" w:cs="Times New Roman"/>
              </w:rPr>
            </w:pPr>
            <w:r w:rsidRPr="004A475B">
              <w:rPr>
                <w:rFonts w:ascii="Times New Roman" w:eastAsia="Calibri" w:hAnsi="Times New Roman" w:cs="Times New Roman"/>
                <w:sz w:val="24"/>
                <w:szCs w:val="24"/>
                <w:lang w:eastAsia="zh-CN"/>
              </w:rPr>
              <w:t>Не применяется</w:t>
            </w:r>
          </w:p>
        </w:tc>
      </w:tr>
    </w:tbl>
    <w:p w:rsidR="00995FCD" w:rsidRDefault="00995FCD">
      <w:pPr>
        <w:pStyle w:val="afe"/>
        <w:widowControl w:val="0"/>
        <w:tabs>
          <w:tab w:val="clear" w:pos="1701"/>
          <w:tab w:val="left" w:pos="992"/>
          <w:tab w:val="left" w:pos="7655"/>
        </w:tabs>
        <w:spacing w:line="240" w:lineRule="auto"/>
        <w:ind w:left="0" w:firstLine="567"/>
        <w:rPr>
          <w:sz w:val="24"/>
          <w:szCs w:val="24"/>
        </w:rPr>
      </w:pPr>
    </w:p>
    <w:p w:rsidR="00995FCD" w:rsidRDefault="00995FCD">
      <w:pPr>
        <w:pStyle w:val="afd"/>
        <w:tabs>
          <w:tab w:val="left" w:pos="7655"/>
        </w:tabs>
        <w:spacing w:before="0" w:line="240" w:lineRule="auto"/>
        <w:ind w:firstLine="709"/>
        <w:rPr>
          <w:sz w:val="24"/>
        </w:rPr>
      </w:pPr>
    </w:p>
    <w:p w:rsidR="00995FCD" w:rsidRDefault="006473E7">
      <w:pPr>
        <w:pStyle w:val="afd"/>
        <w:tabs>
          <w:tab w:val="left" w:pos="7655"/>
        </w:tabs>
        <w:spacing w:before="0" w:line="240" w:lineRule="auto"/>
        <w:ind w:firstLine="567"/>
        <w:rPr>
          <w:sz w:val="24"/>
        </w:rPr>
      </w:pPr>
      <w:r>
        <w:rPr>
          <w:sz w:val="24"/>
        </w:rPr>
        <w:t>Приложения:</w:t>
      </w:r>
    </w:p>
    <w:p w:rsidR="00995FCD"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 Требования к закупаемой услуге.</w:t>
      </w:r>
    </w:p>
    <w:p w:rsidR="00995FCD"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 Проект договора.</w:t>
      </w:r>
    </w:p>
    <w:p w:rsidR="00995FCD"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3 - Форма Заявки на участие в закупке способом «сравнение цен».</w:t>
      </w:r>
    </w:p>
    <w:p w:rsidR="00995FCD" w:rsidRPr="004A475B" w:rsidRDefault="006473E7" w:rsidP="003E2D74">
      <w:pPr>
        <w:pStyle w:val="af9"/>
        <w:numPr>
          <w:ilvl w:val="0"/>
          <w:numId w:val="5"/>
        </w:numPr>
        <w:spacing w:after="0" w:line="240" w:lineRule="auto"/>
        <w:ind w:left="0" w:firstLine="567"/>
        <w:jc w:val="both"/>
        <w:rPr>
          <w:rFonts w:ascii="Times New Roman" w:eastAsia="Times New Roman" w:hAnsi="Times New Roman"/>
          <w:sz w:val="24"/>
          <w:szCs w:val="24"/>
        </w:rPr>
      </w:pPr>
      <w:r>
        <w:rPr>
          <w:rFonts w:ascii="Times New Roman" w:eastAsia="Times New Roman" w:hAnsi="Times New Roman"/>
          <w:sz w:val="24"/>
          <w:szCs w:val="24"/>
          <w:lang w:eastAsia="ru-RU"/>
        </w:rPr>
        <w:t>Приложение № 4 – Обоснование НМЦ+</w:t>
      </w:r>
      <w:r w:rsidRPr="004A475B">
        <w:rPr>
          <w:rFonts w:ascii="Times New Roman" w:eastAsia="Times New Roman" w:hAnsi="Times New Roman"/>
          <w:sz w:val="24"/>
          <w:szCs w:val="24"/>
          <w:lang w:eastAsia="ru-RU"/>
        </w:rPr>
        <w:t>Расчет (одним файлом, в скане)</w:t>
      </w:r>
    </w:p>
    <w:p w:rsidR="00995FCD" w:rsidRPr="004A475B"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4A475B">
        <w:rPr>
          <w:rFonts w:ascii="Times New Roman" w:eastAsia="Times New Roman" w:hAnsi="Times New Roman" w:cs="Times New Roman"/>
          <w:sz w:val="24"/>
          <w:szCs w:val="24"/>
          <w:lang w:eastAsia="ru-RU"/>
        </w:rPr>
        <w:t>Приложение № 5 – ТЗ (в скане)</w:t>
      </w:r>
    </w:p>
    <w:p w:rsidR="00995FCD" w:rsidRDefault="00995FCD">
      <w:pPr>
        <w:spacing w:after="0" w:line="240" w:lineRule="auto"/>
        <w:ind w:firstLine="567"/>
        <w:jc w:val="both"/>
        <w:rPr>
          <w:rFonts w:ascii="Times New Roman" w:eastAsia="Times New Roman" w:hAnsi="Times New Roman" w:cs="Times New Roman"/>
          <w:sz w:val="24"/>
          <w:szCs w:val="24"/>
          <w:lang w:eastAsia="ru-RU"/>
        </w:rPr>
      </w:pPr>
    </w:p>
    <w:p w:rsidR="00995FCD" w:rsidRDefault="00995FCD">
      <w:pPr>
        <w:spacing w:after="0" w:line="240" w:lineRule="auto"/>
        <w:jc w:val="both"/>
        <w:rPr>
          <w:rFonts w:ascii="Times New Roman" w:eastAsia="Times New Roman" w:hAnsi="Times New Roman" w:cs="Times New Roman"/>
          <w:sz w:val="24"/>
          <w:szCs w:val="24"/>
          <w:lang w:eastAsia="ru-RU"/>
        </w:rPr>
      </w:pPr>
    </w:p>
    <w:p w:rsidR="00995FCD" w:rsidRDefault="00995FCD">
      <w:pPr>
        <w:spacing w:after="0" w:line="240" w:lineRule="auto"/>
        <w:jc w:val="both"/>
        <w:rPr>
          <w:rFonts w:ascii="Times New Roman" w:eastAsia="Times New Roman" w:hAnsi="Times New Roman" w:cs="Times New Roman"/>
          <w:sz w:val="24"/>
          <w:szCs w:val="24"/>
          <w:lang w:eastAsia="ru-RU"/>
        </w:rPr>
      </w:pPr>
    </w:p>
    <w:p w:rsidR="00995FCD" w:rsidRDefault="00995FCD">
      <w:pPr>
        <w:spacing w:after="0" w:line="240" w:lineRule="auto"/>
        <w:jc w:val="both"/>
      </w:pPr>
    </w:p>
    <w:p w:rsidR="00995FCD" w:rsidRDefault="00995FCD">
      <w:pPr>
        <w:spacing w:after="0" w:line="240" w:lineRule="auto"/>
        <w:jc w:val="both"/>
      </w:pPr>
    </w:p>
    <w:p w:rsidR="00995FCD" w:rsidRDefault="00995FCD">
      <w:pPr>
        <w:spacing w:after="0" w:line="240" w:lineRule="auto"/>
        <w:ind w:left="11328"/>
        <w:rPr>
          <w:rFonts w:ascii="Times New Roman" w:hAnsi="Times New Roman" w:cs="Times New Roman"/>
          <w:sz w:val="23"/>
          <w:szCs w:val="23"/>
        </w:rPr>
        <w:sectPr w:rsidR="00995FCD">
          <w:pgSz w:w="11906" w:h="16838"/>
          <w:pgMar w:top="678" w:right="851" w:bottom="1134" w:left="1701" w:header="227" w:footer="227" w:gutter="0"/>
          <w:cols w:space="708"/>
          <w:docGrid w:linePitch="360"/>
        </w:sectPr>
      </w:pPr>
    </w:p>
    <w:p w:rsidR="006473E7" w:rsidRPr="006473E7" w:rsidRDefault="006473E7" w:rsidP="006473E7">
      <w:pPr>
        <w:spacing w:after="0" w:line="240" w:lineRule="auto"/>
        <w:ind w:left="11328"/>
        <w:rPr>
          <w:rFonts w:ascii="Times New Roman" w:hAnsi="Times New Roman" w:cs="Times New Roman"/>
          <w:sz w:val="23"/>
          <w:szCs w:val="23"/>
        </w:rPr>
      </w:pPr>
      <w:r w:rsidRPr="006473E7">
        <w:rPr>
          <w:rFonts w:ascii="Times New Roman" w:hAnsi="Times New Roman" w:cs="Times New Roman"/>
          <w:sz w:val="23"/>
          <w:szCs w:val="23"/>
        </w:rPr>
        <w:lastRenderedPageBreak/>
        <w:t>Приложение № 1</w:t>
      </w:r>
    </w:p>
    <w:p w:rsidR="006473E7" w:rsidRPr="006473E7" w:rsidRDefault="006473E7" w:rsidP="006473E7">
      <w:pPr>
        <w:spacing w:after="0" w:line="240" w:lineRule="auto"/>
        <w:ind w:left="11328"/>
        <w:rPr>
          <w:rFonts w:ascii="Times New Roman" w:hAnsi="Times New Roman" w:cs="Times New Roman"/>
          <w:sz w:val="23"/>
          <w:szCs w:val="23"/>
        </w:rPr>
      </w:pPr>
      <w:r w:rsidRPr="006473E7">
        <w:rPr>
          <w:rFonts w:ascii="Times New Roman" w:hAnsi="Times New Roman" w:cs="Times New Roman"/>
          <w:sz w:val="23"/>
          <w:szCs w:val="23"/>
        </w:rPr>
        <w:t>к Приглашению к участию в закупке способом «сравнение цен»</w:t>
      </w:r>
    </w:p>
    <w:p w:rsidR="006473E7" w:rsidRPr="006473E7" w:rsidRDefault="006473E7" w:rsidP="006473E7">
      <w:pPr>
        <w:spacing w:after="0" w:line="240" w:lineRule="auto"/>
        <w:jc w:val="center"/>
        <w:rPr>
          <w:rFonts w:ascii="Times New Roman" w:hAnsi="Times New Roman" w:cs="Times New Roman"/>
          <w:sz w:val="23"/>
          <w:szCs w:val="23"/>
        </w:rPr>
      </w:pPr>
      <w:r w:rsidRPr="006473E7">
        <w:rPr>
          <w:rFonts w:ascii="Times New Roman" w:hAnsi="Times New Roman" w:cs="Times New Roman"/>
          <w:sz w:val="23"/>
          <w:szCs w:val="23"/>
        </w:rPr>
        <w:t>Требования к закупаемой услуге</w:t>
      </w:r>
    </w:p>
    <w:tbl>
      <w:tblPr>
        <w:tblStyle w:val="19"/>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502"/>
        <w:gridCol w:w="7151"/>
        <w:gridCol w:w="1276"/>
        <w:gridCol w:w="1417"/>
        <w:gridCol w:w="2551"/>
        <w:gridCol w:w="1701"/>
      </w:tblGrid>
      <w:tr w:rsidR="006473E7" w:rsidRPr="006473E7" w:rsidTr="006473E7">
        <w:trPr>
          <w:trHeight w:val="20"/>
        </w:trPr>
        <w:tc>
          <w:tcPr>
            <w:tcW w:w="502" w:type="dxa"/>
            <w:tcBorders>
              <w:top w:val="single" w:sz="8"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1</w:t>
            </w:r>
          </w:p>
        </w:tc>
        <w:tc>
          <w:tcPr>
            <w:tcW w:w="14096" w:type="dxa"/>
            <w:gridSpan w:val="5"/>
            <w:tcBorders>
              <w:top w:val="single" w:sz="8"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b/>
                <w:color w:val="000000"/>
                <w:sz w:val="20"/>
              </w:rPr>
              <w:t>Общая информация о закупке</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1.1</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Номер Лота</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E6CCA" w:rsidRDefault="002F2BB8" w:rsidP="006473E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0"/>
              </w:rPr>
            </w:pPr>
            <w:r w:rsidRPr="002F2BB8">
              <w:rPr>
                <w:rFonts w:ascii="Times New Roman" w:eastAsia="Times New Roman" w:hAnsi="Times New Roman" w:cs="Times New Roman"/>
                <w:color w:val="000000"/>
                <w:sz w:val="20"/>
              </w:rPr>
              <w:t>3000412</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1.2</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Наименование Лота</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2F2BB8" w:rsidP="006473E7">
            <w:pPr>
              <w:pBdr>
                <w:top w:val="none" w:sz="4" w:space="0" w:color="000000"/>
                <w:left w:val="none" w:sz="4" w:space="0" w:color="000000"/>
                <w:bottom w:val="none" w:sz="4" w:space="0" w:color="000000"/>
                <w:right w:val="none" w:sz="4" w:space="0" w:color="000000"/>
              </w:pBdr>
              <w:jc w:val="center"/>
            </w:pPr>
            <w:r w:rsidRPr="002F2BB8">
              <w:rPr>
                <w:rFonts w:ascii="Times New Roman" w:eastAsia="Times New Roman" w:hAnsi="Times New Roman" w:cs="Times New Roman"/>
                <w:color w:val="000000"/>
                <w:sz w:val="20"/>
              </w:rPr>
              <w:t>ТО производственных зданий</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1.3</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Наименование закупаемой продукции</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A633B3" w:rsidP="006473E7">
            <w:pPr>
              <w:pBdr>
                <w:top w:val="none" w:sz="4" w:space="0" w:color="000000"/>
                <w:left w:val="none" w:sz="4" w:space="0" w:color="000000"/>
                <w:bottom w:val="none" w:sz="4" w:space="0" w:color="000000"/>
                <w:right w:val="none" w:sz="4" w:space="0" w:color="000000"/>
              </w:pBdr>
              <w:jc w:val="center"/>
            </w:pPr>
            <w:r w:rsidRPr="00A633B3">
              <w:rPr>
                <w:rFonts w:ascii="Times New Roman" w:eastAsia="Times New Roman" w:hAnsi="Times New Roman" w:cs="Times New Roman"/>
                <w:color w:val="000000"/>
                <w:sz w:val="20"/>
              </w:rPr>
              <w:t>Комплексное обследование зданий и сооружений подстанций 35-110 кВ и ТП, РП 6-10 кВ РЭС, находящихся в эксплуатации более 25 лет</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1.4</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Код по ОКПД 2</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5B1C85" w:rsidRDefault="002F2BB8" w:rsidP="006473E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0"/>
              </w:rPr>
            </w:pPr>
            <w:r w:rsidRPr="005B1C85">
              <w:rPr>
                <w:rFonts w:ascii="Times New Roman" w:eastAsia="Times New Roman" w:hAnsi="Times New Roman" w:cs="Times New Roman"/>
                <w:color w:val="000000"/>
                <w:sz w:val="20"/>
              </w:rPr>
              <w:t>71.20.19.14</w:t>
            </w:r>
            <w:r w:rsidR="005B1C85">
              <w:rPr>
                <w:rFonts w:ascii="Times New Roman" w:eastAsia="Times New Roman" w:hAnsi="Times New Roman" w:cs="Times New Roman"/>
                <w:color w:val="000000"/>
                <w:sz w:val="20"/>
              </w:rPr>
              <w:t>0</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1.5</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Наименование по коду ОКПД 2</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C47544" w:rsidP="006473E7">
            <w:pPr>
              <w:pBdr>
                <w:top w:val="none" w:sz="4" w:space="0" w:color="000000"/>
                <w:left w:val="none" w:sz="4" w:space="0" w:color="000000"/>
                <w:bottom w:val="none" w:sz="4" w:space="0" w:color="000000"/>
                <w:right w:val="none" w:sz="4" w:space="0" w:color="000000"/>
              </w:pBdr>
              <w:jc w:val="center"/>
            </w:pPr>
            <w:r w:rsidRPr="00C47544">
              <w:rPr>
                <w:rFonts w:ascii="Times New Roman" w:eastAsia="Times New Roman" w:hAnsi="Times New Roman" w:cs="Times New Roman"/>
                <w:color w:val="000000"/>
                <w:sz w:val="20"/>
              </w:rPr>
              <w:t>Услуги по энергетическому обследованию</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1.6</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Условие участия в закупочной процедуре только субъектов МСП (да/нет)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да </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1.7</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Место выполнения работ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7D70EA" w:rsidP="006473E7">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0"/>
              </w:rPr>
              <w:t>Калужская область</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1.8</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Срок выполнения работ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75131C" w:rsidP="006473E7">
            <w:pPr>
              <w:pBdr>
                <w:top w:val="none" w:sz="4" w:space="0" w:color="000000"/>
                <w:left w:val="none" w:sz="4" w:space="0" w:color="000000"/>
                <w:bottom w:val="none" w:sz="4" w:space="0" w:color="000000"/>
                <w:right w:val="none" w:sz="4" w:space="0" w:color="000000"/>
              </w:pBdr>
              <w:tabs>
                <w:tab w:val="left" w:pos="1155"/>
                <w:tab w:val="left" w:pos="2371"/>
              </w:tabs>
              <w:jc w:val="center"/>
            </w:pPr>
            <w:r>
              <w:rPr>
                <w:rFonts w:ascii="Times New Roman" w:eastAsia="Times New Roman" w:hAnsi="Times New Roman" w:cs="Times New Roman"/>
                <w:color w:val="000000"/>
                <w:sz w:val="20"/>
              </w:rPr>
              <w:t>С м</w:t>
            </w:r>
            <w:r w:rsidR="00405451">
              <w:rPr>
                <w:rFonts w:ascii="Times New Roman" w:eastAsia="Times New Roman" w:hAnsi="Times New Roman" w:cs="Times New Roman"/>
                <w:color w:val="000000"/>
                <w:sz w:val="20"/>
              </w:rPr>
              <w:t>омента заключения договора  – 15 сентября</w:t>
            </w:r>
            <w:r w:rsidR="002E5A73">
              <w:rPr>
                <w:rFonts w:ascii="Times New Roman" w:eastAsia="Times New Roman" w:hAnsi="Times New Roman" w:cs="Times New Roman"/>
                <w:color w:val="000000"/>
                <w:sz w:val="20"/>
              </w:rPr>
              <w:t xml:space="preserve"> 2026</w:t>
            </w:r>
            <w:r w:rsidR="006473E7" w:rsidRPr="006473E7">
              <w:rPr>
                <w:rFonts w:ascii="Times New Roman" w:eastAsia="Times New Roman" w:hAnsi="Times New Roman" w:cs="Times New Roman"/>
                <w:color w:val="000000"/>
                <w:sz w:val="20"/>
              </w:rPr>
              <w:t xml:space="preserve"> года</w:t>
            </w:r>
          </w:p>
        </w:tc>
      </w:tr>
      <w:tr w:rsidR="006473E7" w:rsidRPr="006473E7" w:rsidTr="006473E7">
        <w:trPr>
          <w:trHeight w:val="927"/>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1.9</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Форма, условия и порядок оплаты</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0C1D15" w:rsidP="000F306E">
            <w:pPr>
              <w:pBdr>
                <w:top w:val="none" w:sz="4" w:space="0" w:color="000000"/>
                <w:left w:val="none" w:sz="4" w:space="0" w:color="000000"/>
                <w:bottom w:val="none" w:sz="4" w:space="0" w:color="000000"/>
                <w:right w:val="none" w:sz="4" w:space="0" w:color="000000"/>
              </w:pBdr>
              <w:jc w:val="center"/>
            </w:pPr>
            <w:r w:rsidRPr="000C1D15">
              <w:rPr>
                <w:rFonts w:ascii="Times New Roman" w:eastAsia="Times New Roman" w:hAnsi="Times New Roman" w:cs="Times New Roman"/>
                <w:color w:val="000000"/>
                <w:sz w:val="20"/>
              </w:rPr>
              <w:t>Оплата производится не более 7 (семи) рабочих дней с момента подписания Сторонами Акта сдачи-приемки оказанных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473E7" w:rsidRPr="006473E7" w:rsidTr="006473E7">
        <w:trPr>
          <w:trHeight w:val="304"/>
        </w:trPr>
        <w:tc>
          <w:tcPr>
            <w:tcW w:w="502" w:type="dxa"/>
            <w:tcBorders>
              <w:top w:val="none" w:sz="4"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2</w:t>
            </w:r>
          </w:p>
        </w:tc>
        <w:tc>
          <w:tcPr>
            <w:tcW w:w="9844" w:type="dxa"/>
            <w:gridSpan w:val="3"/>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tabs>
                <w:tab w:val="left" w:pos="2368"/>
              </w:tabs>
            </w:pPr>
            <w:r w:rsidRPr="006473E7">
              <w:rPr>
                <w:rFonts w:ascii="Times New Roman" w:eastAsia="Times New Roman" w:hAnsi="Times New Roman" w:cs="Times New Roman"/>
                <w:b/>
                <w:color w:val="000000"/>
                <w:sz w:val="20"/>
              </w:rPr>
              <w:t xml:space="preserve">ТЕХНИЧЕСКОЕ ЗАДАНИЕ </w:t>
            </w:r>
            <w:r w:rsidRPr="006473E7">
              <w:rPr>
                <w:rFonts w:ascii="Times New Roman" w:eastAsia="Times New Roman" w:hAnsi="Times New Roman" w:cs="Times New Roman"/>
                <w:b/>
                <w:color w:val="FF0000"/>
                <w:sz w:val="20"/>
              </w:rPr>
              <w:t>(ПРИЛОЖЕНИЕ №</w:t>
            </w:r>
            <w:r>
              <w:rPr>
                <w:rFonts w:ascii="Times New Roman" w:eastAsia="Times New Roman" w:hAnsi="Times New Roman" w:cs="Times New Roman"/>
                <w:b/>
                <w:color w:val="FF0000"/>
                <w:sz w:val="20"/>
              </w:rPr>
              <w:t>5</w:t>
            </w:r>
            <w:r w:rsidRPr="006473E7">
              <w:rPr>
                <w:rFonts w:ascii="Times New Roman" w:eastAsia="Times New Roman" w:hAnsi="Times New Roman" w:cs="Times New Roman"/>
                <w:b/>
                <w:color w:val="FF0000"/>
                <w:sz w:val="20"/>
              </w:rPr>
              <w:t xml:space="preserve"> К НАСТОЯЩЕМУ ПРИГЛАШЕНИЮ)</w:t>
            </w:r>
          </w:p>
        </w:tc>
        <w:tc>
          <w:tcPr>
            <w:tcW w:w="4252" w:type="dxa"/>
            <w:gridSpan w:val="2"/>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Расчет стоимости закупки, руб.</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 п/п</w:t>
            </w:r>
          </w:p>
        </w:tc>
        <w:tc>
          <w:tcPr>
            <w:tcW w:w="715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Наименование работы</w:t>
            </w:r>
          </w:p>
        </w:tc>
        <w:tc>
          <w:tcPr>
            <w:tcW w:w="1276"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 xml:space="preserve">Единица измерения </w:t>
            </w:r>
          </w:p>
        </w:tc>
        <w:tc>
          <w:tcPr>
            <w:tcW w:w="1417"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Количество ед. измерения - плановая потребность</w:t>
            </w:r>
          </w:p>
        </w:tc>
        <w:tc>
          <w:tcPr>
            <w:tcW w:w="255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Без учета НДС</w:t>
            </w:r>
          </w:p>
        </w:tc>
        <w:tc>
          <w:tcPr>
            <w:tcW w:w="170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С учетом НДС</w:t>
            </w:r>
          </w:p>
        </w:tc>
      </w:tr>
      <w:tr w:rsidR="006473E7" w:rsidRPr="006473E7" w:rsidTr="006473E7">
        <w:trPr>
          <w:trHeight w:val="693"/>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2.1</w:t>
            </w:r>
          </w:p>
        </w:tc>
        <w:tc>
          <w:tcPr>
            <w:tcW w:w="71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0F306E" w:rsidP="006473E7">
            <w:pPr>
              <w:pBdr>
                <w:top w:val="none" w:sz="4" w:space="0" w:color="000000"/>
                <w:left w:val="none" w:sz="4" w:space="0" w:color="000000"/>
                <w:bottom w:val="none" w:sz="4" w:space="0" w:color="000000"/>
                <w:right w:val="none" w:sz="4" w:space="0" w:color="000000"/>
              </w:pBdr>
            </w:pPr>
            <w:r w:rsidRPr="000F306E">
              <w:rPr>
                <w:rFonts w:ascii="Times New Roman" w:eastAsia="Times New Roman" w:hAnsi="Times New Roman" w:cs="Times New Roman"/>
                <w:color w:val="000000"/>
                <w:sz w:val="20"/>
              </w:rPr>
              <w:t>Комплексное обследование зданий и сооружений подстанций 35-110 кВ и ТП, РП 6-10 кВ РЭС, находящихся в эксплуатации более 25 лет</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условная единица</w:t>
            </w:r>
          </w:p>
        </w:tc>
        <w:tc>
          <w:tcPr>
            <w:tcW w:w="141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w:t>
            </w:r>
          </w:p>
        </w:tc>
        <w:tc>
          <w:tcPr>
            <w:tcW w:w="25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405451" w:rsidRDefault="00405451" w:rsidP="006473E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391 614,00</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405451" w:rsidRDefault="00405451" w:rsidP="006473E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477 769,08</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3</w:t>
            </w:r>
          </w:p>
        </w:tc>
        <w:tc>
          <w:tcPr>
            <w:tcW w:w="14096" w:type="dxa"/>
            <w:gridSpan w:val="5"/>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b/>
                <w:color w:val="000000"/>
                <w:sz w:val="20"/>
              </w:rPr>
              <w:t>Предельная стоимость закупки</w:t>
            </w:r>
          </w:p>
        </w:tc>
      </w:tr>
      <w:tr w:rsidR="00405451" w:rsidRPr="006473E7" w:rsidTr="007D70EA">
        <w:trPr>
          <w:trHeight w:val="504"/>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05451" w:rsidRPr="006473E7" w:rsidRDefault="00405451" w:rsidP="00405451">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3.1</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405451" w:rsidRPr="006473E7" w:rsidRDefault="00405451" w:rsidP="00405451">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Начальная (предельная) цена закупки, руб  и включает все возможные платежи</w:t>
            </w:r>
          </w:p>
        </w:tc>
        <w:tc>
          <w:tcPr>
            <w:tcW w:w="25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405451" w:rsidRPr="00405451" w:rsidRDefault="00405451" w:rsidP="00405451">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391 614,00</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405451" w:rsidRPr="00405451" w:rsidRDefault="00405451" w:rsidP="00405451">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477 769,08</w:t>
            </w:r>
          </w:p>
        </w:tc>
      </w:tr>
    </w:tbl>
    <w:p w:rsidR="006473E7" w:rsidRPr="006473E7" w:rsidRDefault="006473E7" w:rsidP="006473E7">
      <w:pPr>
        <w:spacing w:after="0" w:line="240" w:lineRule="auto"/>
        <w:ind w:left="5664"/>
        <w:rPr>
          <w:rFonts w:ascii="Times New Roman" w:hAnsi="Times New Roman" w:cs="Times New Roman"/>
          <w:sz w:val="23"/>
          <w:szCs w:val="23"/>
        </w:rPr>
      </w:pPr>
    </w:p>
    <w:p w:rsidR="006473E7" w:rsidRPr="006473E7" w:rsidRDefault="006473E7" w:rsidP="006473E7">
      <w:pPr>
        <w:spacing w:before="120" w:after="0" w:line="276" w:lineRule="auto"/>
        <w:ind w:left="567"/>
        <w:jc w:val="center"/>
        <w:rPr>
          <w:rFonts w:ascii="Times New Roman" w:eastAsia="Times New Roman" w:hAnsi="Times New Roman" w:cs="Times New Roman"/>
          <w:b/>
          <w:sz w:val="24"/>
          <w:szCs w:val="24"/>
          <w:lang w:eastAsia="ru-RU"/>
        </w:rPr>
        <w:sectPr w:rsidR="006473E7" w:rsidRPr="006473E7" w:rsidSect="00386C3C">
          <w:pgSz w:w="16838" w:h="11906" w:orient="landscape"/>
          <w:pgMar w:top="1418" w:right="680" w:bottom="851" w:left="1134" w:header="227" w:footer="227" w:gutter="0"/>
          <w:cols w:space="708"/>
          <w:docGrid w:linePitch="360"/>
        </w:sectPr>
      </w:pPr>
    </w:p>
    <w:p w:rsidR="006473E7" w:rsidRPr="006473E7" w:rsidRDefault="006473E7" w:rsidP="006473E7">
      <w:pPr>
        <w:spacing w:after="0" w:line="240" w:lineRule="auto"/>
        <w:ind w:left="1456"/>
        <w:jc w:val="right"/>
        <w:rPr>
          <w:rFonts w:ascii="Times New Roman" w:hAnsi="Times New Roman" w:cs="Times New Roman"/>
          <w:sz w:val="23"/>
          <w:szCs w:val="23"/>
        </w:rPr>
      </w:pPr>
      <w:r w:rsidRPr="006473E7">
        <w:rPr>
          <w:rFonts w:ascii="Times New Roman" w:hAnsi="Times New Roman" w:cs="Times New Roman"/>
          <w:sz w:val="23"/>
          <w:szCs w:val="23"/>
        </w:rPr>
        <w:lastRenderedPageBreak/>
        <w:t>Приложение № 2</w:t>
      </w:r>
    </w:p>
    <w:p w:rsidR="006473E7" w:rsidRPr="006473E7" w:rsidRDefault="006473E7" w:rsidP="006473E7">
      <w:pPr>
        <w:spacing w:after="0" w:line="240" w:lineRule="auto"/>
        <w:ind w:left="1456"/>
        <w:jc w:val="right"/>
        <w:rPr>
          <w:rFonts w:ascii="Times New Roman" w:hAnsi="Times New Roman" w:cs="Times New Roman"/>
          <w:sz w:val="23"/>
          <w:szCs w:val="23"/>
        </w:rPr>
      </w:pPr>
      <w:r w:rsidRPr="006473E7">
        <w:rPr>
          <w:rFonts w:ascii="Times New Roman" w:hAnsi="Times New Roman" w:cs="Times New Roman"/>
          <w:sz w:val="23"/>
          <w:szCs w:val="23"/>
        </w:rPr>
        <w:t xml:space="preserve">к Приглашению к участию </w:t>
      </w:r>
    </w:p>
    <w:p w:rsidR="006473E7" w:rsidRPr="006473E7" w:rsidRDefault="006473E7" w:rsidP="006473E7">
      <w:pPr>
        <w:widowControl w:val="0"/>
        <w:spacing w:after="0" w:line="240" w:lineRule="auto"/>
        <w:ind w:right="140"/>
        <w:jc w:val="right"/>
        <w:rPr>
          <w:rFonts w:ascii="Times New Roman" w:hAnsi="Times New Roman" w:cs="Times New Roman"/>
          <w:sz w:val="23"/>
          <w:szCs w:val="23"/>
        </w:rPr>
      </w:pPr>
      <w:r w:rsidRPr="006473E7">
        <w:rPr>
          <w:rFonts w:ascii="Times New Roman" w:hAnsi="Times New Roman" w:cs="Times New Roman"/>
          <w:sz w:val="23"/>
          <w:szCs w:val="23"/>
        </w:rPr>
        <w:t>в закупке способом «сравнение цен»</w:t>
      </w: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p>
    <w:p w:rsidR="000A2A0E" w:rsidRDefault="000A2A0E" w:rsidP="000A2A0E">
      <w:pPr>
        <w:widowControl w:val="0"/>
        <w:spacing w:after="0" w:line="240" w:lineRule="auto"/>
        <w:ind w:right="140"/>
        <w:jc w:val="center"/>
        <w:rPr>
          <w:rFonts w:ascii="Times New Roman" w:eastAsia="Times New Roman" w:hAnsi="Times New Roman" w:cs="Times New Roman"/>
          <w:b/>
          <w:caps/>
          <w:sz w:val="24"/>
          <w:szCs w:val="24"/>
          <w:lang w:eastAsia="ru-RU"/>
        </w:rPr>
      </w:pPr>
    </w:p>
    <w:p w:rsidR="005B1C85" w:rsidRPr="00AF1496" w:rsidRDefault="005B1C85" w:rsidP="005B1C85">
      <w:pPr>
        <w:widowControl w:val="0"/>
        <w:autoSpaceDE w:val="0"/>
        <w:autoSpaceDN w:val="0"/>
        <w:adjustRightInd w:val="0"/>
        <w:spacing w:after="0" w:line="240" w:lineRule="auto"/>
        <w:ind w:right="140"/>
        <w:jc w:val="center"/>
        <w:rPr>
          <w:rFonts w:ascii="Times New Roman" w:eastAsia="Times New Roman" w:hAnsi="Times New Roman" w:cs="Times New Roman"/>
          <w:b/>
          <w:caps/>
          <w:sz w:val="24"/>
          <w:szCs w:val="24"/>
          <w:lang w:eastAsia="ru-RU"/>
        </w:rPr>
      </w:pPr>
      <w:r w:rsidRPr="00AF1496">
        <w:rPr>
          <w:rFonts w:ascii="Times New Roman" w:eastAsia="Times New Roman" w:hAnsi="Times New Roman" w:cs="Times New Roman"/>
          <w:b/>
          <w:caps/>
          <w:sz w:val="24"/>
          <w:szCs w:val="24"/>
          <w:lang w:eastAsia="ru-RU"/>
        </w:rPr>
        <w:t xml:space="preserve">Договор ВОЗМЕЗДНОГО ОКАЗАНИЯ услуг </w:t>
      </w:r>
    </w:p>
    <w:p w:rsidR="005B1C85" w:rsidRPr="00AF1496" w:rsidRDefault="005B1C85" w:rsidP="005B1C85">
      <w:pPr>
        <w:widowControl w:val="0"/>
        <w:autoSpaceDE w:val="0"/>
        <w:autoSpaceDN w:val="0"/>
        <w:adjustRightInd w:val="0"/>
        <w:spacing w:after="0" w:line="240" w:lineRule="auto"/>
        <w:ind w:right="140"/>
        <w:jc w:val="center"/>
        <w:rPr>
          <w:rFonts w:ascii="Times New Roman" w:eastAsia="Times New Roman" w:hAnsi="Times New Roman" w:cs="Times New Roman"/>
          <w:b/>
          <w:caps/>
          <w:sz w:val="24"/>
          <w:szCs w:val="24"/>
          <w:lang w:eastAsia="ru-RU"/>
        </w:rPr>
      </w:pPr>
      <w:r w:rsidRPr="00AF1496">
        <w:rPr>
          <w:rFonts w:ascii="Times New Roman" w:eastAsia="Times New Roman" w:hAnsi="Times New Roman" w:cs="Times New Roman"/>
          <w:b/>
          <w:caps/>
          <w:sz w:val="24"/>
          <w:szCs w:val="24"/>
          <w:lang w:eastAsia="ru-RU"/>
        </w:rPr>
        <w:t>№ ______________________</w:t>
      </w:r>
    </w:p>
    <w:p w:rsidR="005B1C85" w:rsidRPr="00AF1496" w:rsidRDefault="005B1C85" w:rsidP="005B1C85">
      <w:pPr>
        <w:widowControl w:val="0"/>
        <w:autoSpaceDE w:val="0"/>
        <w:autoSpaceDN w:val="0"/>
        <w:adjustRightInd w:val="0"/>
        <w:spacing w:after="0" w:line="240" w:lineRule="auto"/>
        <w:ind w:right="140"/>
        <w:jc w:val="center"/>
        <w:rPr>
          <w:rFonts w:ascii="Times New Roman" w:eastAsia="Times New Roman" w:hAnsi="Times New Roman" w:cs="Times New Roman"/>
          <w:b/>
          <w:caps/>
          <w:sz w:val="24"/>
          <w:szCs w:val="24"/>
          <w:lang w:eastAsia="ru-RU"/>
        </w:rPr>
      </w:pPr>
    </w:p>
    <w:p w:rsidR="005B1C85" w:rsidRPr="00AF1496" w:rsidRDefault="005B1C85" w:rsidP="005B1C85">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г. Калуга                                                                                        </w:t>
      </w:r>
      <w:r w:rsidR="003E03E4">
        <w:rPr>
          <w:rFonts w:ascii="Times New Roman" w:eastAsia="Times New Roman" w:hAnsi="Times New Roman" w:cs="Times New Roman"/>
          <w:sz w:val="24"/>
          <w:szCs w:val="24"/>
          <w:lang w:eastAsia="ru-RU"/>
        </w:rPr>
        <w:t xml:space="preserve">           «___» __________ 2026</w:t>
      </w:r>
      <w:r w:rsidRPr="00AF1496">
        <w:rPr>
          <w:rFonts w:ascii="Times New Roman" w:eastAsia="Times New Roman" w:hAnsi="Times New Roman" w:cs="Times New Roman"/>
          <w:sz w:val="24"/>
          <w:szCs w:val="24"/>
          <w:lang w:eastAsia="ru-RU"/>
        </w:rPr>
        <w:t xml:space="preserve"> года</w:t>
      </w:r>
    </w:p>
    <w:p w:rsidR="005B1C85" w:rsidRPr="00AF1496" w:rsidRDefault="005B1C85" w:rsidP="005B1C85">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w:t>
      </w:r>
    </w:p>
    <w:p w:rsidR="005B1C85" w:rsidRPr="00AF1496" w:rsidRDefault="005B1C85" w:rsidP="005B1C85">
      <w:pPr>
        <w:widowControl w:val="0"/>
        <w:autoSpaceDE w:val="0"/>
        <w:autoSpaceDN w:val="0"/>
        <w:adjustRightInd w:val="0"/>
        <w:spacing w:after="0" w:line="240" w:lineRule="auto"/>
        <w:ind w:right="140" w:firstLine="360"/>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b/>
          <w:sz w:val="24"/>
          <w:szCs w:val="24"/>
          <w:lang w:eastAsia="ru-RU"/>
        </w:rPr>
        <w:t xml:space="preserve">Публичное акционерное общество «Россети Центр и Приволжье» (ПАО «Россети Центр и Приволжье»), </w:t>
      </w:r>
      <w:r w:rsidRPr="00AF1496">
        <w:rPr>
          <w:rFonts w:ascii="Times New Roman" w:eastAsia="Times New Roman" w:hAnsi="Times New Roman" w:cs="Times New Roman"/>
          <w:sz w:val="24"/>
          <w:szCs w:val="24"/>
          <w:lang w:eastAsia="ru-RU"/>
        </w:rPr>
        <w:t xml:space="preserve">именуемое в дальнейшем </w:t>
      </w:r>
      <w:r w:rsidRPr="00AF1496">
        <w:rPr>
          <w:rFonts w:ascii="Times New Roman" w:eastAsia="Times New Roman" w:hAnsi="Times New Roman" w:cs="Times New Roman"/>
          <w:b/>
          <w:sz w:val="24"/>
          <w:szCs w:val="24"/>
          <w:lang w:eastAsia="ru-RU"/>
        </w:rPr>
        <w:t>Заказчик</w:t>
      </w:r>
      <w:r w:rsidRPr="00AF1496">
        <w:rPr>
          <w:rFonts w:ascii="Times New Roman" w:eastAsia="Times New Roman" w:hAnsi="Times New Roman" w:cs="Times New Roman"/>
          <w:sz w:val="24"/>
          <w:szCs w:val="24"/>
          <w:lang w:eastAsia="ru-RU"/>
        </w:rPr>
        <w:t>, в лице первого заместителя директора – Главного инженера филиала ПАО «Россети Центр и Приволжье» - «Калугаэнерго» Митюхина Александра Юрьевича, действующего на основании доверенности №Д-КЛ/1</w:t>
      </w:r>
      <w:r w:rsidR="00336EAC">
        <w:rPr>
          <w:rFonts w:ascii="Times New Roman" w:eastAsia="Times New Roman" w:hAnsi="Times New Roman" w:cs="Times New Roman"/>
          <w:sz w:val="24"/>
          <w:szCs w:val="24"/>
          <w:lang w:eastAsia="ru-RU"/>
        </w:rPr>
        <w:t>450</w:t>
      </w:r>
      <w:r w:rsidRPr="00AF1496">
        <w:rPr>
          <w:rFonts w:ascii="Times New Roman" w:eastAsia="Times New Roman" w:hAnsi="Times New Roman" w:cs="Times New Roman"/>
          <w:sz w:val="24"/>
          <w:szCs w:val="24"/>
          <w:lang w:eastAsia="ru-RU"/>
        </w:rPr>
        <w:t xml:space="preserve"> от </w:t>
      </w:r>
      <w:r w:rsidR="00336EAC">
        <w:rPr>
          <w:rFonts w:ascii="Times New Roman" w:eastAsia="Times New Roman" w:hAnsi="Times New Roman" w:cs="Times New Roman"/>
          <w:sz w:val="24"/>
          <w:szCs w:val="24"/>
          <w:lang w:eastAsia="ru-RU"/>
        </w:rPr>
        <w:t>07.04.2026</w:t>
      </w:r>
      <w:r w:rsidRPr="00AF1496">
        <w:rPr>
          <w:rFonts w:ascii="Times New Roman" w:eastAsia="Times New Roman" w:hAnsi="Times New Roman" w:cs="Times New Roman"/>
          <w:sz w:val="24"/>
          <w:szCs w:val="24"/>
          <w:lang w:eastAsia="ru-RU"/>
        </w:rPr>
        <w:t xml:space="preserve"> года, с одной стороны, и </w:t>
      </w:r>
    </w:p>
    <w:p w:rsidR="005B1C85" w:rsidRPr="00AF1496" w:rsidRDefault="005B1C85" w:rsidP="005B1C85">
      <w:pPr>
        <w:widowControl w:val="0"/>
        <w:autoSpaceDE w:val="0"/>
        <w:autoSpaceDN w:val="0"/>
        <w:adjustRightInd w:val="0"/>
        <w:spacing w:after="0" w:line="240" w:lineRule="auto"/>
        <w:ind w:right="140" w:firstLine="360"/>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sidRPr="00AF1496">
        <w:rPr>
          <w:rFonts w:ascii="Times New Roman" w:eastAsia="Times New Roman" w:hAnsi="Times New Roman" w:cs="Times New Roman"/>
          <w:b/>
          <w:sz w:val="24"/>
          <w:szCs w:val="24"/>
          <w:lang w:eastAsia="ru-RU"/>
        </w:rPr>
        <w:t>Исполнитель</w:t>
      </w:r>
      <w:r w:rsidRPr="00AF1496">
        <w:rPr>
          <w:rFonts w:ascii="Times New Roman" w:eastAsia="Times New Roman" w:hAnsi="Times New Roman" w:cs="Times New Roman"/>
          <w:sz w:val="24"/>
          <w:szCs w:val="24"/>
          <w:lang w:eastAsia="ru-RU"/>
        </w:rPr>
        <w:t>, в лице ____________________________________________, действующего на основании ______________________, с другой стороны, именуемые в дальнейшем «Стороны», по результатам закупочной процедуры, проводимой способом «сравнение цен» (Аналитическая записка № _______ от ________года), заключили настоящий Договор о нижеследующем.</w:t>
      </w:r>
    </w:p>
    <w:p w:rsidR="005B1C85" w:rsidRPr="00AF1496" w:rsidRDefault="005B1C85" w:rsidP="005B1C85">
      <w:pPr>
        <w:widowControl w:val="0"/>
        <w:autoSpaceDE w:val="0"/>
        <w:autoSpaceDN w:val="0"/>
        <w:adjustRightInd w:val="0"/>
        <w:spacing w:after="0" w:line="240" w:lineRule="auto"/>
        <w:ind w:right="140" w:firstLine="360"/>
        <w:jc w:val="both"/>
        <w:rPr>
          <w:rFonts w:ascii="Times New Roman" w:eastAsia="Times New Roman" w:hAnsi="Times New Roman" w:cs="Times New Roman"/>
          <w:b/>
          <w:bCs/>
          <w:caps/>
          <w:sz w:val="24"/>
          <w:szCs w:val="24"/>
          <w:lang w:eastAsia="ru-RU"/>
        </w:rPr>
      </w:pPr>
    </w:p>
    <w:p w:rsidR="005B1C85" w:rsidRPr="00AF1496" w:rsidRDefault="005B1C85" w:rsidP="005B1C85">
      <w:pPr>
        <w:widowControl w:val="0"/>
        <w:numPr>
          <w:ilvl w:val="0"/>
          <w:numId w:val="22"/>
        </w:numPr>
        <w:shd w:val="clear" w:color="auto" w:fill="FFFFFF"/>
        <w:autoSpaceDE w:val="0"/>
        <w:autoSpaceDN w:val="0"/>
        <w:adjustRightInd w:val="0"/>
        <w:spacing w:after="0" w:line="240" w:lineRule="auto"/>
        <w:ind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Предмет договора</w:t>
      </w:r>
    </w:p>
    <w:p w:rsidR="005B1C85" w:rsidRPr="00AF1496" w:rsidRDefault="005B1C85" w:rsidP="005B1C85">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1.1. По Договору Исполнитель обязуется оказать Заказчику следующие услуги: </w:t>
      </w:r>
      <w:r w:rsidR="000F306E">
        <w:rPr>
          <w:rFonts w:ascii="Times New Roman" w:eastAsia="Times New Roman" w:hAnsi="Times New Roman" w:cs="Times New Roman"/>
          <w:sz w:val="24"/>
          <w:szCs w:val="24"/>
          <w:lang w:eastAsia="ru-RU"/>
        </w:rPr>
        <w:t>к</w:t>
      </w:r>
      <w:r w:rsidR="000F306E" w:rsidRPr="000F306E">
        <w:rPr>
          <w:rFonts w:ascii="Times New Roman" w:eastAsia="Times New Roman" w:hAnsi="Times New Roman" w:cs="Times New Roman"/>
          <w:sz w:val="24"/>
          <w:szCs w:val="24"/>
          <w:lang w:eastAsia="ru-RU"/>
        </w:rPr>
        <w:t>омплексное обследование зданий и сооружений подстанций 35-110 кВ и ТП, РП 6-10 кВ РЭС, находящихся в эксплуатации более 25 лет</w:t>
      </w:r>
      <w:r w:rsidRPr="00AF1496">
        <w:rPr>
          <w:rFonts w:ascii="Times New Roman" w:eastAsia="Times New Roman" w:hAnsi="Times New Roman" w:cs="Times New Roman"/>
          <w:sz w:val="24"/>
          <w:szCs w:val="24"/>
          <w:lang w:eastAsia="ru-RU"/>
        </w:rPr>
        <w:t xml:space="preserve">, именуемые в дальнейшем «Услуги», а Заказчик обязуется принять и оплатить оказанные Услуги. </w:t>
      </w:r>
    </w:p>
    <w:p w:rsidR="005B1C85" w:rsidRPr="00AF1496" w:rsidRDefault="005B1C85" w:rsidP="005B1C85">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1.2. Исполнитель оказывает Услуги в соответствии с Техническим заданием (Приложение № 1), являющимся неотъемлемой частью Договора.</w:t>
      </w:r>
    </w:p>
    <w:p w:rsidR="005B1C85" w:rsidRPr="00AF1496" w:rsidRDefault="005B1C85" w:rsidP="005B1C85">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1.3.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5B1C85" w:rsidRPr="00AF1496" w:rsidRDefault="005B1C85" w:rsidP="005B1C85">
      <w:pPr>
        <w:widowControl w:val="0"/>
        <w:shd w:val="clear" w:color="auto" w:fill="FFFFFF"/>
        <w:tabs>
          <w:tab w:val="left" w:pos="851"/>
          <w:tab w:val="left" w:pos="900"/>
          <w:tab w:val="left" w:pos="993"/>
        </w:tabs>
        <w:autoSpaceDE w:val="0"/>
        <w:autoSpaceDN w:val="0"/>
        <w:adjustRightInd w:val="0"/>
        <w:spacing w:after="0" w:line="240" w:lineRule="auto"/>
        <w:ind w:right="140"/>
        <w:jc w:val="both"/>
        <w:rPr>
          <w:rFonts w:ascii="Times New Roman" w:eastAsia="Times New Roman" w:hAnsi="Times New Roman" w:cs="Times New Roman"/>
          <w:sz w:val="24"/>
          <w:szCs w:val="24"/>
          <w:lang w:val="x-none" w:eastAsia="ru-RU"/>
        </w:rPr>
      </w:pPr>
    </w:p>
    <w:p w:rsidR="005B1C85" w:rsidRPr="00AF1496" w:rsidRDefault="005B1C85" w:rsidP="005B1C85">
      <w:pPr>
        <w:widowControl w:val="0"/>
        <w:numPr>
          <w:ilvl w:val="0"/>
          <w:numId w:val="22"/>
        </w:numPr>
        <w:shd w:val="clear" w:color="auto" w:fill="FFFFFF"/>
        <w:autoSpaceDE w:val="0"/>
        <w:autoSpaceDN w:val="0"/>
        <w:adjustRightInd w:val="0"/>
        <w:spacing w:after="0" w:line="240" w:lineRule="auto"/>
        <w:ind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Цена договора и порядок расчетов</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i/>
          <w:sz w:val="24"/>
          <w:szCs w:val="24"/>
          <w:lang w:eastAsia="ru-RU"/>
        </w:rPr>
      </w:pPr>
      <w:bookmarkStart w:id="30" w:name="_Ref157416580"/>
      <w:r w:rsidRPr="00AF1496">
        <w:rPr>
          <w:rFonts w:ascii="Times New Roman" w:eastAsia="Times New Roman" w:hAnsi="Times New Roman" w:cs="Times New Roman"/>
          <w:sz w:val="24"/>
          <w:szCs w:val="24"/>
          <w:lang w:eastAsia="ru-RU"/>
        </w:rPr>
        <w:t>2.1. Цена оказываемых Услуг составляет  ______ (________) рублей __ копеек без НДС, кроме того НДС -__% - ______ (________) рублей __ копеек, всего с НДС предельная цена/цена оказываемых Услуг составляет  ______ (________) рублей __ копеек и определяется на основании сметной документации (Приложение №2).</w:t>
      </w:r>
      <w:bookmarkEnd w:id="30"/>
      <w:r w:rsidRPr="00AF1496">
        <w:rPr>
          <w:rFonts w:ascii="Times New Roman" w:eastAsia="Times New Roman" w:hAnsi="Times New Roman" w:cs="Times New Roman"/>
          <w:sz w:val="24"/>
          <w:szCs w:val="24"/>
          <w:vertAlign w:val="superscript"/>
          <w:lang w:eastAsia="ru-RU"/>
        </w:rPr>
        <w:footnoteReference w:id="1"/>
      </w:r>
      <w:r w:rsidRPr="00AF1496">
        <w:rPr>
          <w:rFonts w:ascii="Times New Roman" w:eastAsia="Times New Roman" w:hAnsi="Times New Roman" w:cs="Times New Roman"/>
          <w:sz w:val="24"/>
          <w:szCs w:val="24"/>
          <w:lang w:eastAsia="ru-RU"/>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5B1C85" w:rsidRPr="00AF1496" w:rsidRDefault="005B1C85" w:rsidP="005B1C85">
      <w:pPr>
        <w:widowControl w:val="0"/>
        <w:tabs>
          <w:tab w:val="left" w:pos="851"/>
          <w:tab w:val="left" w:pos="993"/>
          <w:tab w:val="left" w:pos="1134"/>
          <w:tab w:val="left" w:pos="1170"/>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2.2. Оплата производится не более 7 (семи) рабочих дней с момента подписания Сторонами Акта сдачи-приемки оказанных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2.3. 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Pr="00AF1496">
        <w:rPr>
          <w:rFonts w:ascii="Times New Roman" w:eastAsia="Times New Roman" w:hAnsi="Times New Roman" w:cs="Times New Roman"/>
          <w:sz w:val="24"/>
          <w:szCs w:val="24"/>
          <w:lang w:eastAsia="ru-RU"/>
        </w:rPr>
        <w:br/>
        <w:t>не противоречащими действующему законодательству РФ.</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2.4. Датой оплаты считается дата списания денежных средств с расчетного счета Заказчика.</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2.5. 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w:t>
      </w:r>
      <w:r w:rsidRPr="00AF1496">
        <w:rPr>
          <w:rFonts w:ascii="Times New Roman" w:eastAsia="Times New Roman" w:hAnsi="Times New Roman" w:cs="Times New Roman"/>
          <w:sz w:val="24"/>
          <w:szCs w:val="24"/>
          <w:lang w:eastAsia="ru-RU"/>
        </w:rPr>
        <w:lastRenderedPageBreak/>
        <w:t>расчетов</w:t>
      </w:r>
      <w:r w:rsidRPr="00AF1496">
        <w:rPr>
          <w:rFonts w:ascii="Times New Roman" w:eastAsia="Times New Roman" w:hAnsi="Times New Roman" w:cs="Times New Roman"/>
          <w:sz w:val="24"/>
          <w:szCs w:val="24"/>
          <w:vertAlign w:val="superscript"/>
          <w:lang w:eastAsia="ru-RU"/>
        </w:rPr>
        <w:footnoteReference w:id="2"/>
      </w:r>
      <w:r w:rsidRPr="00AF1496">
        <w:rPr>
          <w:rFonts w:ascii="Times New Roman" w:eastAsia="Times New Roman" w:hAnsi="Times New Roman" w:cs="Times New Roman"/>
          <w:sz w:val="24"/>
          <w:szCs w:val="24"/>
          <w:lang w:eastAsia="ru-RU"/>
        </w:rPr>
        <w:t xml:space="preserve">. </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2.6.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5B1C85" w:rsidRPr="00AF1496" w:rsidRDefault="005B1C85" w:rsidP="005B1C85">
      <w:pPr>
        <w:widowControl w:val="0"/>
        <w:shd w:val="clear" w:color="auto" w:fill="FFFFFF"/>
        <w:tabs>
          <w:tab w:val="left" w:pos="851"/>
          <w:tab w:val="left" w:pos="993"/>
          <w:tab w:val="left" w:pos="1134"/>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AF1496">
        <w:rPr>
          <w:rFonts w:ascii="Times New Roman" w:eastAsia="Calibri" w:hAnsi="Times New Roman" w:cs="Times New Roman"/>
          <w:sz w:val="24"/>
          <w:szCs w:val="24"/>
        </w:rPr>
        <w:t xml:space="preserve">        </w:t>
      </w:r>
    </w:p>
    <w:p w:rsidR="005B1C85" w:rsidRPr="00AF1496" w:rsidRDefault="005B1C85" w:rsidP="005B1C85">
      <w:pPr>
        <w:widowControl w:val="0"/>
        <w:numPr>
          <w:ilvl w:val="0"/>
          <w:numId w:val="22"/>
        </w:numPr>
        <w:shd w:val="clear" w:color="auto" w:fill="FFFFFF"/>
        <w:autoSpaceDE w:val="0"/>
        <w:autoSpaceDN w:val="0"/>
        <w:adjustRightInd w:val="0"/>
        <w:spacing w:after="100" w:line="240" w:lineRule="auto"/>
        <w:ind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 xml:space="preserve">Оказание и Приемка услуг </w:t>
      </w:r>
    </w:p>
    <w:p w:rsidR="005B1C85" w:rsidRPr="00AF1496" w:rsidRDefault="005B1C85" w:rsidP="005B1C85">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3.1. При изменении объема услуг и/или сроков их оказания данные изменения оформляются дополнительным соглашением Сторон.</w:t>
      </w:r>
    </w:p>
    <w:p w:rsidR="005B1C85" w:rsidRPr="00AF1496" w:rsidRDefault="005B1C85" w:rsidP="005B1C85">
      <w:pPr>
        <w:widowControl w:val="0"/>
        <w:shd w:val="clear" w:color="auto" w:fill="FFFFFF"/>
        <w:tabs>
          <w:tab w:val="left" w:pos="851"/>
          <w:tab w:val="left" w:pos="900"/>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bCs/>
          <w:color w:val="000000"/>
          <w:sz w:val="24"/>
          <w:szCs w:val="24"/>
          <w:lang w:eastAsia="ru-RU"/>
        </w:rPr>
        <w:t>3.2.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3.3.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3.4. 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3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Pr="00AF1496">
        <w:rPr>
          <w:rFonts w:ascii="Times New Roman" w:eastAsia="Times New Roman" w:hAnsi="Times New Roman" w:cs="Times New Roman"/>
          <w:i/>
          <w:sz w:val="24"/>
          <w:szCs w:val="24"/>
          <w:lang w:eastAsia="ru-RU"/>
        </w:rPr>
        <w:t>дату и номер Договора</w:t>
      </w:r>
      <w:r w:rsidRPr="00AF1496">
        <w:rPr>
          <w:rFonts w:ascii="Times New Roman" w:eastAsia="Times New Roman" w:hAnsi="Times New Roman" w:cs="Times New Roman"/>
          <w:i/>
          <w:sz w:val="24"/>
          <w:szCs w:val="24"/>
          <w:vertAlign w:val="superscript"/>
          <w:lang w:eastAsia="ru-RU"/>
        </w:rPr>
        <w:footnoteReference w:id="3"/>
      </w:r>
      <w:r w:rsidRPr="00AF1496">
        <w:rPr>
          <w:rFonts w:ascii="Times New Roman" w:eastAsia="Times New Roman" w:hAnsi="Times New Roman" w:cs="Times New Roman"/>
          <w:sz w:val="24"/>
          <w:szCs w:val="24"/>
          <w:lang w:eastAsia="ru-RU"/>
        </w:rPr>
        <w:t>.</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3.5. Исполнитель несет ответственность за несохранность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3.6.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3.7. 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w:t>
      </w:r>
      <w:r w:rsidRPr="00AF1496">
        <w:rPr>
          <w:rFonts w:ascii="Times New Roman" w:eastAsia="Calibri" w:hAnsi="Times New Roman" w:cs="Times New Roman"/>
          <w:sz w:val="24"/>
          <w:szCs w:val="24"/>
          <w:lang w:eastAsia="ru-RU"/>
        </w:rPr>
        <w:t>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r w:rsidRPr="00AF1496">
        <w:rPr>
          <w:rFonts w:ascii="Times New Roman" w:eastAsia="Times New Roman" w:hAnsi="Times New Roman" w:cs="Times New Roman"/>
          <w:sz w:val="24"/>
          <w:szCs w:val="24"/>
          <w:vertAlign w:val="superscript"/>
          <w:lang w:eastAsia="ru-RU"/>
        </w:rPr>
        <w:footnoteReference w:id="4"/>
      </w:r>
      <w:r w:rsidRPr="00AF1496">
        <w:rPr>
          <w:rFonts w:ascii="Times New Roman" w:eastAsia="Times New Roman" w:hAnsi="Times New Roman" w:cs="Times New Roman"/>
          <w:sz w:val="24"/>
          <w:szCs w:val="24"/>
          <w:lang w:eastAsia="ru-RU"/>
        </w:rPr>
        <w:t>.</w:t>
      </w:r>
    </w:p>
    <w:p w:rsidR="005B1C85" w:rsidRPr="00AF1496" w:rsidRDefault="005B1C85" w:rsidP="005B1C85">
      <w:pPr>
        <w:widowControl w:val="0"/>
        <w:shd w:val="clear" w:color="auto" w:fill="FFFFFF"/>
        <w:tabs>
          <w:tab w:val="left" w:pos="851"/>
          <w:tab w:val="left" w:pos="993"/>
          <w:tab w:val="left" w:pos="1134"/>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5B1C85" w:rsidRPr="00AF1496" w:rsidRDefault="005B1C85" w:rsidP="005B1C85">
      <w:pPr>
        <w:widowControl w:val="0"/>
        <w:numPr>
          <w:ilvl w:val="0"/>
          <w:numId w:val="22"/>
        </w:numPr>
        <w:shd w:val="clear" w:color="auto" w:fill="FFFFFF"/>
        <w:autoSpaceDE w:val="0"/>
        <w:autoSpaceDN w:val="0"/>
        <w:adjustRightInd w:val="0"/>
        <w:spacing w:after="0" w:line="240" w:lineRule="auto"/>
        <w:ind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 xml:space="preserve">Сроки оказания услуг </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ab/>
      </w:r>
      <w:r w:rsidRPr="00AF1496">
        <w:rPr>
          <w:rFonts w:ascii="Times New Roman" w:eastAsia="Times New Roman" w:hAnsi="Times New Roman" w:cs="Times New Roman"/>
          <w:sz w:val="24"/>
          <w:szCs w:val="24"/>
          <w:lang w:eastAsia="ru-RU"/>
        </w:rPr>
        <w:tab/>
        <w:t>4.1. Общий срок о</w:t>
      </w:r>
      <w:r w:rsidR="00F7683D">
        <w:rPr>
          <w:rFonts w:ascii="Times New Roman" w:eastAsia="Times New Roman" w:hAnsi="Times New Roman" w:cs="Times New Roman"/>
          <w:sz w:val="24"/>
          <w:szCs w:val="24"/>
          <w:lang w:eastAsia="ru-RU"/>
        </w:rPr>
        <w:t>казания услуг устанавливается с момента заключения договора</w:t>
      </w:r>
      <w:r w:rsidRPr="005B1C85">
        <w:rPr>
          <w:rFonts w:ascii="Times New Roman" w:eastAsia="Times New Roman" w:hAnsi="Times New Roman" w:cs="Times New Roman"/>
          <w:sz w:val="24"/>
          <w:szCs w:val="24"/>
          <w:lang w:eastAsia="ru-RU"/>
        </w:rPr>
        <w:t xml:space="preserve"> </w:t>
      </w:r>
      <w:r w:rsidRPr="00AF1496">
        <w:rPr>
          <w:rFonts w:ascii="Times New Roman" w:eastAsia="Times New Roman" w:hAnsi="Times New Roman" w:cs="Times New Roman"/>
          <w:sz w:val="24"/>
          <w:szCs w:val="24"/>
          <w:lang w:eastAsia="ru-RU"/>
        </w:rPr>
        <w:t>(начальный срок оказания</w:t>
      </w:r>
      <w:r w:rsidR="00314F4C">
        <w:rPr>
          <w:rFonts w:ascii="Times New Roman" w:eastAsia="Times New Roman" w:hAnsi="Times New Roman" w:cs="Times New Roman"/>
          <w:sz w:val="24"/>
          <w:szCs w:val="24"/>
          <w:lang w:eastAsia="ru-RU"/>
        </w:rPr>
        <w:t xml:space="preserve"> услуг) по «15</w:t>
      </w:r>
      <w:r w:rsidRPr="00AF1496">
        <w:rPr>
          <w:rFonts w:ascii="Times New Roman" w:eastAsia="Times New Roman" w:hAnsi="Times New Roman" w:cs="Times New Roman"/>
          <w:sz w:val="24"/>
          <w:szCs w:val="24"/>
          <w:lang w:eastAsia="ru-RU"/>
        </w:rPr>
        <w:t xml:space="preserve">» </w:t>
      </w:r>
      <w:r w:rsidR="00314F4C">
        <w:rPr>
          <w:rFonts w:ascii="Times New Roman" w:eastAsia="Times New Roman" w:hAnsi="Times New Roman" w:cs="Times New Roman"/>
          <w:sz w:val="24"/>
          <w:szCs w:val="24"/>
          <w:lang w:eastAsia="ru-RU"/>
        </w:rPr>
        <w:t>сентября</w:t>
      </w:r>
      <w:r>
        <w:rPr>
          <w:rFonts w:ascii="Times New Roman" w:eastAsia="Times New Roman" w:hAnsi="Times New Roman" w:cs="Times New Roman"/>
          <w:sz w:val="24"/>
          <w:szCs w:val="24"/>
          <w:lang w:eastAsia="ru-RU"/>
        </w:rPr>
        <w:t xml:space="preserve"> </w:t>
      </w:r>
      <w:r w:rsidRPr="00AF1496">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6</w:t>
      </w:r>
      <w:r w:rsidRPr="00AF1496">
        <w:rPr>
          <w:rFonts w:ascii="Times New Roman" w:eastAsia="Times New Roman" w:hAnsi="Times New Roman" w:cs="Times New Roman"/>
          <w:sz w:val="24"/>
          <w:szCs w:val="24"/>
          <w:lang w:eastAsia="ru-RU"/>
        </w:rPr>
        <w:t xml:space="preserve"> г</w:t>
      </w:r>
      <w:r>
        <w:rPr>
          <w:rFonts w:ascii="Times New Roman" w:eastAsia="Times New Roman" w:hAnsi="Times New Roman" w:cs="Times New Roman"/>
          <w:sz w:val="24"/>
          <w:szCs w:val="24"/>
          <w:lang w:eastAsia="ru-RU"/>
        </w:rPr>
        <w:t>ода</w:t>
      </w:r>
      <w:r w:rsidRPr="00AF1496">
        <w:rPr>
          <w:rFonts w:ascii="Times New Roman" w:eastAsia="Times New Roman" w:hAnsi="Times New Roman" w:cs="Times New Roman"/>
          <w:sz w:val="24"/>
          <w:szCs w:val="24"/>
          <w:lang w:eastAsia="ru-RU"/>
        </w:rPr>
        <w:t xml:space="preserve"> (конечный срок оказания услуг).</w:t>
      </w:r>
    </w:p>
    <w:p w:rsidR="005B1C85" w:rsidRPr="00AF1496" w:rsidRDefault="005B1C85" w:rsidP="005B1C85">
      <w:pPr>
        <w:widowControl w:val="0"/>
        <w:shd w:val="clear" w:color="auto" w:fill="FFFFFF"/>
        <w:tabs>
          <w:tab w:val="left" w:pos="851"/>
          <w:tab w:val="left" w:pos="993"/>
          <w:tab w:val="left" w:pos="1134"/>
          <w:tab w:val="num" w:pos="1383"/>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lastRenderedPageBreak/>
        <w:tab/>
      </w:r>
    </w:p>
    <w:p w:rsidR="005B1C85" w:rsidRPr="00AF1496" w:rsidRDefault="005B1C85" w:rsidP="005B1C85">
      <w:pPr>
        <w:widowControl w:val="0"/>
        <w:numPr>
          <w:ilvl w:val="0"/>
          <w:numId w:val="22"/>
        </w:numPr>
        <w:shd w:val="clear" w:color="auto" w:fill="FFFFFF"/>
        <w:autoSpaceDE w:val="0"/>
        <w:autoSpaceDN w:val="0"/>
        <w:adjustRightInd w:val="0"/>
        <w:spacing w:after="0" w:line="240" w:lineRule="auto"/>
        <w:ind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Права и обязанности сторон</w:t>
      </w:r>
    </w:p>
    <w:p w:rsidR="005B1C85" w:rsidRPr="00AF1496" w:rsidRDefault="005B1C85" w:rsidP="005B1C85">
      <w:pPr>
        <w:widowControl w:val="0"/>
        <w:shd w:val="clear" w:color="auto" w:fill="FFFFFF"/>
        <w:tabs>
          <w:tab w:val="left" w:pos="851"/>
          <w:tab w:val="left" w:pos="900"/>
          <w:tab w:val="left" w:pos="993"/>
          <w:tab w:val="num" w:pos="1383"/>
        </w:tabs>
        <w:autoSpaceDE w:val="0"/>
        <w:autoSpaceDN w:val="0"/>
        <w:adjustRightInd w:val="0"/>
        <w:spacing w:after="0" w:line="240" w:lineRule="auto"/>
        <w:ind w:right="140" w:firstLine="709"/>
        <w:jc w:val="both"/>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b/>
          <w:sz w:val="24"/>
          <w:szCs w:val="24"/>
          <w:lang w:eastAsia="ru-RU"/>
        </w:rPr>
        <w:t>5.1. Исполнитель обязан:</w:t>
      </w:r>
    </w:p>
    <w:p w:rsidR="005B1C85" w:rsidRPr="00AF1496" w:rsidRDefault="005B1C85" w:rsidP="005B1C85">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5.1.1. своими силами оказать услуги в объеме и в сроки, предусмотренные Договором, если иное не предусмотрено Договором;</w:t>
      </w:r>
    </w:p>
    <w:p w:rsidR="005B1C85" w:rsidRPr="00AF1496" w:rsidRDefault="005B1C85" w:rsidP="005B1C85">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5B1C85" w:rsidRPr="00AF1496" w:rsidRDefault="005B1C85" w:rsidP="005B1C85">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5.1.3. после окончания оказания услуг возвратить Заказчику документацию, полученную им в соответствии с Договором;</w:t>
      </w:r>
    </w:p>
    <w:p w:rsidR="005B1C85" w:rsidRPr="00AF1496" w:rsidRDefault="005B1C85" w:rsidP="005B1C85">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5.1.4. 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5B1C85" w:rsidRPr="00AF1496" w:rsidRDefault="005B1C85" w:rsidP="005B1C85">
      <w:pPr>
        <w:widowControl w:val="0"/>
        <w:numPr>
          <w:ilvl w:val="2"/>
          <w:numId w:val="23"/>
        </w:numPr>
        <w:shd w:val="clear" w:color="auto" w:fill="FFFFFF"/>
        <w:tabs>
          <w:tab w:val="left" w:pos="851"/>
          <w:tab w:val="left" w:pos="900"/>
          <w:tab w:val="left" w:pos="993"/>
          <w:tab w:val="left" w:pos="1276"/>
        </w:tabs>
        <w:autoSpaceDE w:val="0"/>
        <w:autoSpaceDN w:val="0"/>
        <w:adjustRightInd w:val="0"/>
        <w:spacing w:after="0" w:line="240" w:lineRule="auto"/>
        <w:ind w:left="0" w:right="140" w:firstLine="709"/>
        <w:contextualSpacing/>
        <w:jc w:val="both"/>
        <w:rPr>
          <w:rFonts w:ascii="Times New Roman" w:eastAsia="Times New Roman" w:hAnsi="Times New Roman" w:cs="Times New Roman"/>
          <w:color w:val="000000"/>
          <w:sz w:val="24"/>
          <w:szCs w:val="24"/>
          <w:lang w:eastAsia="ru-RU"/>
        </w:rPr>
      </w:pPr>
      <w:r w:rsidRPr="00AF1496">
        <w:rPr>
          <w:rFonts w:ascii="Times New Roman" w:eastAsia="Times New Roman" w:hAnsi="Times New Roman" w:cs="Times New Roman"/>
          <w:color w:val="000000"/>
          <w:sz w:val="24"/>
          <w:szCs w:val="24"/>
          <w:lang w:eastAsia="ru-RU"/>
        </w:rPr>
        <w:t xml:space="preserve">предоставлять Заказчику: </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color w:val="000000"/>
          <w:sz w:val="24"/>
          <w:szCs w:val="24"/>
          <w:lang w:eastAsia="ru-RU"/>
        </w:rPr>
      </w:pPr>
      <w:r w:rsidRPr="00AF1496">
        <w:rPr>
          <w:rFonts w:ascii="Times New Roman" w:eastAsia="Times New Roman" w:hAnsi="Times New Roman" w:cs="Times New Roman"/>
          <w:color w:val="000000"/>
          <w:sz w:val="24"/>
          <w:szCs w:val="24"/>
          <w:lang w:eastAsia="ru-RU"/>
        </w:rPr>
        <w:t xml:space="preserve">  - информацию о полной цепочке собственников Исполнителя, включая конечных бенефициаров, а также о составе исполнительных органов Исполнителя</w:t>
      </w:r>
      <w:r w:rsidRPr="00AF1496">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Pr="00AF1496">
        <w:rPr>
          <w:rFonts w:ascii="Times New Roman" w:eastAsia="Times New Roman" w:hAnsi="Times New Roman" w:cs="Times New Roman"/>
          <w:color w:val="000000"/>
          <w:sz w:val="24"/>
          <w:szCs w:val="24"/>
          <w:lang w:eastAsia="ru-RU"/>
        </w:rPr>
        <w:t xml:space="preserve"> </w:t>
      </w:r>
      <w:r w:rsidRPr="00AF1496">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Pr="00AF1496">
        <w:rPr>
          <w:rFonts w:ascii="Times New Roman" w:eastAsia="Times New Roman" w:hAnsi="Times New Roman" w:cs="Times New Roman"/>
          <w:color w:val="000000"/>
          <w:sz w:val="24"/>
          <w:szCs w:val="24"/>
          <w:lang w:eastAsia="ru-RU"/>
        </w:rPr>
        <w:t xml:space="preserve"> из ЕГРЮЛ, реестра акционеров, паспорта граждан </w:t>
      </w:r>
      <w:r w:rsidRPr="00AF1496">
        <w:rPr>
          <w:rFonts w:ascii="Times New Roman" w:eastAsia="Times New Roman" w:hAnsi="Times New Roman" w:cs="Times New Roman"/>
          <w:color w:val="000000"/>
          <w:sz w:val="24"/>
          <w:szCs w:val="24"/>
          <w:lang w:eastAsia="ru-RU"/>
        </w:rPr>
        <w:br/>
        <w:t xml:space="preserve">и т.п.), по форме, указанной </w:t>
      </w:r>
      <w:r w:rsidRPr="00AF1496">
        <w:rPr>
          <w:rFonts w:ascii="Times New Roman" w:eastAsia="Times New Roman" w:hAnsi="Times New Roman" w:cs="Times New Roman"/>
          <w:sz w:val="24"/>
          <w:szCs w:val="24"/>
          <w:lang w:eastAsia="ru-RU"/>
        </w:rPr>
        <w:t>в Приложении № 4 к настоящему Договору;</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color w:val="000000"/>
          <w:sz w:val="24"/>
          <w:szCs w:val="24"/>
          <w:lang w:eastAsia="ru-RU"/>
        </w:rPr>
      </w:pPr>
      <w:r w:rsidRPr="00AF1496">
        <w:rPr>
          <w:rFonts w:ascii="Times New Roman" w:eastAsia="Times New Roman" w:hAnsi="Times New Roman" w:cs="Times New Roman"/>
          <w:color w:val="000000"/>
          <w:sz w:val="24"/>
          <w:szCs w:val="24"/>
          <w:lang w:eastAsia="ru-RU"/>
        </w:rPr>
        <w:t>- </w:t>
      </w:r>
      <w:r w:rsidRPr="00AF1496">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Pr="00AF1496">
        <w:rPr>
          <w:rFonts w:ascii="Times New Roman" w:eastAsia="Times New Roman" w:hAnsi="Times New Roman" w:cs="Times New Roman"/>
          <w:color w:val="000000"/>
          <w:sz w:val="24"/>
          <w:szCs w:val="24"/>
          <w:lang w:eastAsia="ru-RU"/>
        </w:rPr>
        <w:t>третьих лиц</w:t>
      </w:r>
      <w:r w:rsidRPr="00AF1496">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Pr="00AF1496">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Pr="00AF1496">
        <w:rPr>
          <w:rFonts w:ascii="Times New Roman" w:eastAsia="Times New Roman" w:hAnsi="Times New Roman" w:cs="Times New Roman"/>
          <w:sz w:val="24"/>
          <w:szCs w:val="24"/>
          <w:lang w:eastAsia="ru-RU"/>
        </w:rPr>
        <w:t xml:space="preserve">, в том числе конечных бенефициаров </w:t>
      </w:r>
      <w:r w:rsidRPr="00AF1496">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Pr="00AF1496">
        <w:rPr>
          <w:rFonts w:ascii="Times New Roman" w:eastAsia="Times New Roman" w:hAnsi="Times New Roman" w:cs="Times New Roman"/>
          <w:sz w:val="24"/>
          <w:szCs w:val="24"/>
          <w:lang w:eastAsia="ru-RU"/>
        </w:rPr>
        <w:t>по форме, указанной в Приложении № 4 к настоящему Договору;</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color w:val="000000"/>
          <w:sz w:val="24"/>
          <w:szCs w:val="24"/>
          <w:lang w:eastAsia="ru-RU"/>
        </w:rPr>
      </w:pPr>
      <w:r w:rsidRPr="00AF1496">
        <w:rPr>
          <w:rFonts w:ascii="Times New Roman" w:eastAsia="Times New Roman" w:hAnsi="Times New Roman" w:cs="Times New Roman"/>
          <w:color w:val="000000"/>
          <w:sz w:val="24"/>
          <w:szCs w:val="24"/>
          <w:lang w:eastAsia="ru-RU"/>
        </w:rPr>
        <w:t>- </w:t>
      </w:r>
      <w:r w:rsidRPr="00AF1496">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Pr="00AF1496">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Pr="00AF1496">
        <w:rPr>
          <w:rFonts w:ascii="Times New Roman" w:eastAsia="Times New Roman" w:hAnsi="Times New Roman" w:cs="Times New Roman"/>
          <w:sz w:val="24"/>
          <w:szCs w:val="24"/>
          <w:lang w:eastAsia="ru-RU"/>
        </w:rPr>
        <w:t xml:space="preserve"> Исполнителя</w:t>
      </w:r>
      <w:r w:rsidRPr="00AF1496">
        <w:rPr>
          <w:rFonts w:ascii="Times New Roman" w:eastAsia="Times New Roman" w:hAnsi="Times New Roman" w:cs="Times New Roman"/>
          <w:i/>
          <w:spacing w:val="-4"/>
          <w:sz w:val="24"/>
          <w:szCs w:val="24"/>
          <w:lang w:eastAsia="ru-RU"/>
        </w:rPr>
        <w:t xml:space="preserve">, </w:t>
      </w:r>
      <w:r w:rsidRPr="00AF1496">
        <w:rPr>
          <w:rFonts w:ascii="Times New Roman" w:eastAsia="Times New Roman" w:hAnsi="Times New Roman" w:cs="Times New Roman"/>
          <w:color w:val="000000"/>
          <w:spacing w:val="-4"/>
          <w:sz w:val="24"/>
          <w:szCs w:val="24"/>
          <w:lang w:eastAsia="ru-RU"/>
        </w:rPr>
        <w:t>третьих</w:t>
      </w:r>
      <w:r w:rsidRPr="00AF1496">
        <w:rPr>
          <w:rFonts w:ascii="Times New Roman" w:eastAsia="Times New Roman" w:hAnsi="Times New Roman" w:cs="Times New Roman"/>
          <w:color w:val="000000"/>
          <w:sz w:val="24"/>
          <w:szCs w:val="24"/>
          <w:lang w:eastAsia="ru-RU"/>
        </w:rPr>
        <w:t xml:space="preserve"> </w:t>
      </w:r>
      <w:r w:rsidRPr="00AF1496">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Pr="00AF1496">
        <w:rPr>
          <w:rFonts w:ascii="Times New Roman" w:eastAsia="Times New Roman" w:hAnsi="Times New Roman" w:cs="Times New Roman"/>
          <w:spacing w:val="-4"/>
          <w:sz w:val="24"/>
          <w:szCs w:val="24"/>
          <w:lang w:eastAsia="ru-RU"/>
        </w:rPr>
        <w:t xml:space="preserve"> своих обязательств по</w:t>
      </w:r>
      <w:r w:rsidRPr="00AF1496">
        <w:rPr>
          <w:rFonts w:ascii="Times New Roman" w:eastAsia="Times New Roman" w:hAnsi="Times New Roman" w:cs="Times New Roman"/>
          <w:color w:val="000000"/>
          <w:spacing w:val="-4"/>
          <w:sz w:val="24"/>
          <w:szCs w:val="24"/>
          <w:lang w:eastAsia="ru-RU"/>
        </w:rPr>
        <w:t xml:space="preserve"> Договору</w:t>
      </w:r>
      <w:r w:rsidRPr="00AF1496">
        <w:rPr>
          <w:rFonts w:ascii="Times New Roman" w:eastAsia="Times New Roman" w:hAnsi="Times New Roman" w:cs="Times New Roman"/>
          <w:color w:val="000000"/>
          <w:sz w:val="24"/>
          <w:szCs w:val="24"/>
          <w:lang w:eastAsia="ru-RU"/>
        </w:rPr>
        <w:t xml:space="preserve"> (состава участников; </w:t>
      </w:r>
      <w:r w:rsidRPr="00AF1496">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Pr="00AF1496">
        <w:rPr>
          <w:rFonts w:ascii="Times New Roman" w:eastAsia="Times New Roman" w:hAnsi="Times New Roman" w:cs="Times New Roman"/>
          <w:color w:val="000000"/>
          <w:sz w:val="24"/>
          <w:szCs w:val="24"/>
          <w:lang w:eastAsia="ru-RU"/>
        </w:rPr>
        <w:br/>
        <w:t>и т.д.),</w:t>
      </w:r>
      <w:r w:rsidRPr="00AF1496">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Pr="00AF1496">
        <w:rPr>
          <w:rFonts w:ascii="Times New Roman" w:eastAsia="Times New Roman" w:hAnsi="Times New Roman" w:cs="Times New Roman"/>
          <w:i/>
          <w:sz w:val="24"/>
          <w:szCs w:val="24"/>
          <w:lang w:eastAsia="ru-RU"/>
        </w:rPr>
        <w:t xml:space="preserve">, </w:t>
      </w:r>
      <w:r w:rsidRPr="00AF1496">
        <w:rPr>
          <w:rFonts w:ascii="Times New Roman" w:eastAsia="Times New Roman" w:hAnsi="Times New Roman" w:cs="Times New Roman"/>
          <w:color w:val="000000"/>
          <w:sz w:val="24"/>
          <w:szCs w:val="24"/>
          <w:lang w:eastAsia="ru-RU"/>
        </w:rPr>
        <w:t xml:space="preserve">третьих </w:t>
      </w:r>
      <w:r w:rsidRPr="00AF1496">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Pr="00AF1496">
        <w:rPr>
          <w:rFonts w:ascii="Times New Roman" w:eastAsia="Times New Roman" w:hAnsi="Times New Roman" w:cs="Times New Roman"/>
          <w:spacing w:val="-6"/>
          <w:sz w:val="24"/>
          <w:szCs w:val="24"/>
          <w:lang w:eastAsia="ru-RU"/>
        </w:rPr>
        <w:t xml:space="preserve"> своих обязательств по</w:t>
      </w:r>
      <w:r w:rsidRPr="00AF1496">
        <w:rPr>
          <w:rFonts w:ascii="Times New Roman" w:eastAsia="Times New Roman" w:hAnsi="Times New Roman" w:cs="Times New Roman"/>
          <w:color w:val="000000"/>
          <w:spacing w:val="-6"/>
          <w:sz w:val="24"/>
          <w:szCs w:val="24"/>
          <w:lang w:eastAsia="ru-RU"/>
        </w:rPr>
        <w:t xml:space="preserve"> Договору.</w:t>
      </w:r>
      <w:r w:rsidRPr="00AF1496">
        <w:rPr>
          <w:rFonts w:ascii="Times New Roman" w:eastAsia="Times New Roman" w:hAnsi="Times New Roman" w:cs="Times New Roman"/>
          <w:i/>
          <w:color w:val="000000"/>
          <w:sz w:val="24"/>
          <w:szCs w:val="24"/>
          <w:lang w:eastAsia="ru-RU"/>
        </w:rPr>
        <w:t xml:space="preserve"> </w:t>
      </w:r>
      <w:r w:rsidRPr="00AF1496">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Pr="00AF1496">
        <w:rPr>
          <w:rFonts w:ascii="Times New Roman" w:eastAsia="Times New Roman" w:hAnsi="Times New Roman" w:cs="Times New Roman"/>
          <w:sz w:val="24"/>
          <w:szCs w:val="24"/>
          <w:lang w:eastAsia="ru-RU"/>
        </w:rPr>
        <w:t>по форме, указанной в Приложении № 4 к настоящему Д</w:t>
      </w:r>
      <w:r w:rsidRPr="00AF1496">
        <w:rPr>
          <w:rFonts w:ascii="Times New Roman" w:eastAsia="Times New Roman" w:hAnsi="Times New Roman" w:cs="Times New Roman"/>
          <w:spacing w:val="-4"/>
          <w:sz w:val="24"/>
          <w:szCs w:val="24"/>
          <w:lang w:eastAsia="ru-RU"/>
        </w:rPr>
        <w:t xml:space="preserve">оговору, </w:t>
      </w:r>
      <w:r w:rsidRPr="00AF1496">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Pr="00AF1496">
        <w:rPr>
          <w:rFonts w:ascii="Times New Roman" w:eastAsia="Times New Roman" w:hAnsi="Times New Roman" w:cs="Times New Roman"/>
          <w:color w:val="000000"/>
          <w:sz w:val="24"/>
          <w:szCs w:val="24"/>
          <w:lang w:eastAsia="ru-RU"/>
        </w:rPr>
        <w:t xml:space="preserve"> события (юридического факта)</w:t>
      </w:r>
      <w:r w:rsidRPr="00AF1496">
        <w:rPr>
          <w:rFonts w:ascii="Times New Roman" w:eastAsia="Times New Roman" w:hAnsi="Times New Roman" w:cs="Times New Roman"/>
          <w:sz w:val="24"/>
          <w:szCs w:val="24"/>
          <w:lang w:eastAsia="ru-RU"/>
        </w:rPr>
        <w:t xml:space="preserve"> </w:t>
      </w:r>
      <w:r w:rsidRPr="00AF1496">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Pr="00AF1496">
        <w:rPr>
          <w:rFonts w:ascii="Times New Roman" w:eastAsia="Times New Roman" w:hAnsi="Times New Roman" w:cs="Times New Roman"/>
          <w:i/>
          <w:sz w:val="24"/>
          <w:szCs w:val="24"/>
          <w:lang w:eastAsia="ru-RU"/>
        </w:rPr>
        <w:t xml:space="preserve">, </w:t>
      </w:r>
      <w:r w:rsidRPr="00AF1496">
        <w:rPr>
          <w:rFonts w:ascii="Times New Roman" w:eastAsia="Times New Roman" w:hAnsi="Times New Roman" w:cs="Times New Roman"/>
          <w:color w:val="000000"/>
          <w:spacing w:val="-4"/>
          <w:sz w:val="24"/>
          <w:szCs w:val="24"/>
          <w:lang w:eastAsia="ru-RU"/>
        </w:rPr>
        <w:t>третьего лица, привлеченного</w:t>
      </w:r>
      <w:r w:rsidRPr="00AF1496">
        <w:rPr>
          <w:rFonts w:ascii="Times New Roman" w:eastAsia="Times New Roman" w:hAnsi="Times New Roman" w:cs="Times New Roman"/>
          <w:i/>
          <w:color w:val="000000"/>
          <w:spacing w:val="-4"/>
          <w:sz w:val="24"/>
          <w:szCs w:val="24"/>
          <w:lang w:eastAsia="ru-RU"/>
        </w:rPr>
        <w:t xml:space="preserve"> </w:t>
      </w:r>
      <w:r w:rsidRPr="00AF1496">
        <w:rPr>
          <w:rFonts w:ascii="Times New Roman" w:eastAsia="Times New Roman" w:hAnsi="Times New Roman" w:cs="Times New Roman"/>
          <w:color w:val="000000"/>
          <w:spacing w:val="-4"/>
          <w:sz w:val="24"/>
          <w:szCs w:val="24"/>
          <w:lang w:eastAsia="ru-RU"/>
        </w:rPr>
        <w:t>Исполнителем к исполнению</w:t>
      </w:r>
      <w:r w:rsidRPr="00AF1496">
        <w:rPr>
          <w:rFonts w:ascii="Times New Roman" w:eastAsia="Times New Roman" w:hAnsi="Times New Roman" w:cs="Times New Roman"/>
          <w:spacing w:val="-4"/>
          <w:sz w:val="24"/>
          <w:szCs w:val="24"/>
          <w:lang w:eastAsia="ru-RU"/>
        </w:rPr>
        <w:t xml:space="preserve"> своих обязательств по</w:t>
      </w:r>
      <w:r w:rsidRPr="00AF1496">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Pr="00AF1496">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Pr="00AF1496">
        <w:rPr>
          <w:rFonts w:ascii="Times New Roman" w:eastAsia="Times New Roman" w:hAnsi="Times New Roman" w:cs="Times New Roman"/>
          <w:color w:val="000000"/>
          <w:sz w:val="24"/>
          <w:szCs w:val="24"/>
          <w:lang w:eastAsia="ru-RU"/>
        </w:rPr>
        <w:t xml:space="preserve"> </w:t>
      </w:r>
      <w:r w:rsidRPr="00AF1496">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Pr="00AF1496">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Pr="00AF1496">
        <w:rPr>
          <w:rFonts w:ascii="Times New Roman" w:eastAsia="Times New Roman" w:hAnsi="Times New Roman" w:cs="Times New Roman"/>
          <w:sz w:val="24"/>
          <w:szCs w:val="24"/>
          <w:lang w:eastAsia="ru-RU"/>
        </w:rPr>
        <w:t xml:space="preserve"> </w:t>
      </w:r>
      <w:r w:rsidRPr="00AF1496">
        <w:rPr>
          <w:rFonts w:ascii="Times New Roman" w:eastAsia="Times New Roman" w:hAnsi="Times New Roman" w:cs="Times New Roman"/>
          <w:color w:val="000000"/>
          <w:sz w:val="24"/>
          <w:szCs w:val="24"/>
          <w:lang w:eastAsia="ru-RU"/>
        </w:rPr>
        <w:t xml:space="preserve">по форме, указанной </w:t>
      </w:r>
      <w:r w:rsidRPr="00AF1496">
        <w:rPr>
          <w:rFonts w:ascii="Times New Roman" w:eastAsia="Times New Roman" w:hAnsi="Times New Roman" w:cs="Times New Roman"/>
          <w:sz w:val="24"/>
          <w:szCs w:val="24"/>
          <w:lang w:eastAsia="ru-RU"/>
        </w:rPr>
        <w:t>в Приложении № 5</w:t>
      </w:r>
      <w:r w:rsidRPr="00AF1496">
        <w:rPr>
          <w:rFonts w:ascii="Times New Roman" w:eastAsia="Times New Roman" w:hAnsi="Times New Roman" w:cs="Times New Roman"/>
          <w:i/>
          <w:sz w:val="24"/>
          <w:szCs w:val="24"/>
          <w:lang w:eastAsia="ru-RU"/>
        </w:rPr>
        <w:t xml:space="preserve"> </w:t>
      </w:r>
      <w:r w:rsidRPr="00AF1496">
        <w:rPr>
          <w:rFonts w:ascii="Times New Roman" w:eastAsia="Times New Roman" w:hAnsi="Times New Roman" w:cs="Times New Roman"/>
          <w:sz w:val="24"/>
          <w:szCs w:val="24"/>
          <w:lang w:eastAsia="ru-RU"/>
        </w:rPr>
        <w:t>к настоящему Договору;</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5.1.6. 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5.1.7.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5.1.8. 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5.1.9. Оформить все требуемые разрешения и согласования от соответствующих органов, необходимые для выполнения настоящего Договора.</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5.1.10.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5.1.11. Исполнитель обязан выполнять требования Правил информационной безопасности Заказчика, утвержденных у Заказчика (далее - Правила), а также обеспечить их исполнение от </w:t>
      </w:r>
      <w:r w:rsidRPr="00AF1496">
        <w:rPr>
          <w:rFonts w:ascii="Times New Roman" w:eastAsia="Times New Roman" w:hAnsi="Times New Roman" w:cs="Times New Roman"/>
          <w:sz w:val="24"/>
          <w:szCs w:val="24"/>
          <w:lang w:eastAsia="ru-RU"/>
        </w:rPr>
        <w:lastRenderedPageBreak/>
        <w:t>субисполнителей (в случае их привлечения).</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Исполнитель подтверждает, что на момент заключения настоящего Договора Заказчик ознакомил его с требованиями Правил.</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В течение 1- (одного) календарного дня с момента заключения Договора Исполнитель обязан ознакомить своих работников и работников субисполнителя (в случае их привлечения) с требованиями Правил. </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Исполнитель обязан включать положения настоящего пункта Договора в договоры, заключаемые им с субисполнителями ( в случае их привлечения).</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В случае внесения Заказчиком изменений в Правила, Заказчик в течение 5 (календарных) дней обязан ознакомить Исполнителя с указанными изменениями Правил.</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Исполнитель обязан руководствоваться Правилами с учетом изменений, с момента ознакомления Исполнителя Заказчиком.</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5.1.12. </w:t>
      </w:r>
      <w:r>
        <w:rPr>
          <w:rFonts w:ascii="Times New Roman" w:eastAsia="Times New Roman" w:hAnsi="Times New Roman" w:cs="Times New Roman"/>
          <w:sz w:val="24"/>
          <w:szCs w:val="24"/>
          <w:lang w:eastAsia="ru-RU"/>
        </w:rPr>
        <w:t>В</w:t>
      </w:r>
      <w:r w:rsidRPr="00AF1496">
        <w:rPr>
          <w:rFonts w:ascii="Times New Roman" w:eastAsia="Times New Roman" w:hAnsi="Times New Roman" w:cs="Times New Roman"/>
          <w:sz w:val="24"/>
          <w:szCs w:val="24"/>
          <w:lang w:eastAsia="ru-RU"/>
        </w:rPr>
        <w:t xml:space="preserve">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Исполнитель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Исполнитель запрашивает у Заказчика информацию об операторе ЭДО Заказчика в целях организации процедуры выставления электронных счетов-фактур.</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3</w:t>
      </w:r>
      <w:r w:rsidRPr="00AF1496">
        <w:rPr>
          <w:rFonts w:ascii="Times New Roman" w:eastAsia="Times New Roman" w:hAnsi="Times New Roman" w:cs="Times New Roman"/>
          <w:sz w:val="24"/>
          <w:szCs w:val="24"/>
          <w:lang w:eastAsia="ru-RU"/>
        </w:rPr>
        <w:t xml:space="preserve">. Если в результате исполнения Договора Исполнителем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оказанных услуг, Исполнитель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w:t>
      </w:r>
      <w:r w:rsidRPr="00AF1496">
        <w:rPr>
          <w:rFonts w:ascii="Times New Roman" w:eastAsia="Times New Roman" w:hAnsi="Times New Roman" w:cs="Times New Roman"/>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w:t>
      </w:r>
      <w:r w:rsidRPr="00AF1496">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w:t>
      </w:r>
      <w:r w:rsidRPr="00AF1496">
        <w:rPr>
          <w:rFonts w:ascii="Times New Roman" w:eastAsia="Times New Roman" w:hAnsi="Times New Roman" w:cs="Times New Roman"/>
          <w:sz w:val="24"/>
          <w:szCs w:val="24"/>
          <w:lang w:eastAsia="ru-RU"/>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w:t>
      </w:r>
      <w:r w:rsidRPr="00AF1496">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w:t>
      </w:r>
    </w:p>
    <w:p w:rsidR="005B1C85" w:rsidRPr="00AF1496" w:rsidRDefault="005B1C85" w:rsidP="005B1C85">
      <w:pPr>
        <w:widowControl w:val="0"/>
        <w:shd w:val="clear" w:color="auto" w:fill="FFFFFF"/>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Если Исполнитель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4</w:t>
      </w:r>
      <w:r w:rsidRPr="00AF1496">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оказании услуг, в том числе Правила внутреннего трудового распорядка, установленные Заказчиком. </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5</w:t>
      </w:r>
      <w:r w:rsidRPr="00AF1496">
        <w:rPr>
          <w:rFonts w:ascii="Times New Roman" w:eastAsia="Times New Roman" w:hAnsi="Times New Roman" w:cs="Times New Roman"/>
          <w:sz w:val="24"/>
          <w:szCs w:val="24"/>
          <w:lang w:eastAsia="ru-RU"/>
        </w:rPr>
        <w:t>. Обеспечивать эффективную работу собственной системы контроля работающих бригад.</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6</w:t>
      </w:r>
      <w:r w:rsidRPr="00AF1496">
        <w:rPr>
          <w:rFonts w:ascii="Times New Roman" w:eastAsia="Times New Roman" w:hAnsi="Times New Roman" w:cs="Times New Roman"/>
          <w:sz w:val="24"/>
          <w:szCs w:val="24"/>
          <w:lang w:eastAsia="ru-RU"/>
        </w:rPr>
        <w:t>. Обеспечивать безопасность технологии оказания услуг ответственными лицами и членами бригады.</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7</w:t>
      </w:r>
      <w:r w:rsidRPr="00AF1496">
        <w:rPr>
          <w:rFonts w:ascii="Times New Roman" w:eastAsia="Times New Roman" w:hAnsi="Times New Roman" w:cs="Times New Roman"/>
          <w:sz w:val="24"/>
          <w:szCs w:val="24"/>
          <w:lang w:eastAsia="ru-RU"/>
        </w:rPr>
        <w:t>. Принимать меры по устранению нарушений требований безопасности при оказании услуг бригадой на территории строительной площадки и/или на объекте.</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8</w:t>
      </w:r>
      <w:r w:rsidRPr="00AF1496">
        <w:rPr>
          <w:rFonts w:ascii="Times New Roman" w:eastAsia="Times New Roman" w:hAnsi="Times New Roman" w:cs="Times New Roman"/>
          <w:sz w:val="24"/>
          <w:szCs w:val="24"/>
          <w:lang w:eastAsia="ru-RU"/>
        </w:rPr>
        <w:t xml:space="preserve">. Обеспечить объема оказания услуг, предусмотренных настоящим Договором, </w:t>
      </w:r>
      <w:r w:rsidRPr="00AF1496">
        <w:rPr>
          <w:rFonts w:ascii="Times New Roman" w:eastAsia="Times New Roman" w:hAnsi="Times New Roman" w:cs="Times New Roman"/>
          <w:sz w:val="24"/>
          <w:szCs w:val="24"/>
          <w:lang w:eastAsia="ru-RU"/>
        </w:rPr>
        <w:lastRenderedPageBreak/>
        <w:t>исключить оказание не согласованных с Заказчиком услуг, услуг не определенных нарядом-допуском, распоряжением, Актом допуском, в том числе оказание услуг на неподготовленном рабочем месте, не включенным в состав бригады и не получившим инструктажа по безопасности персоналом Исполнителя (привлеченных субисполнителей).</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9</w:t>
      </w:r>
      <w:r w:rsidRPr="00AF1496">
        <w:rPr>
          <w:rFonts w:ascii="Times New Roman" w:eastAsia="Times New Roman" w:hAnsi="Times New Roman" w:cs="Times New Roman"/>
          <w:sz w:val="24"/>
          <w:szCs w:val="24"/>
          <w:lang w:eastAsia="ru-RU"/>
        </w:rPr>
        <w:t>. Выполнять требования трудового законодательства, охраны труда при приеме на работу, перевозке, размещении, питании персонала, оказывающего услуги на Объекте и соблюдать иные требования, установленные трудовым законодательством Российской Федерации.</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w:t>
      </w:r>
      <w:r>
        <w:rPr>
          <w:rFonts w:ascii="Times New Roman" w:eastAsia="Times New Roman" w:hAnsi="Times New Roman" w:cs="Times New Roman"/>
          <w:sz w:val="24"/>
          <w:szCs w:val="24"/>
          <w:lang w:eastAsia="ru-RU"/>
        </w:rPr>
        <w:t>20</w:t>
      </w:r>
      <w:r w:rsidRPr="00AF1496">
        <w:rPr>
          <w:rFonts w:ascii="Times New Roman" w:eastAsia="Times New Roman" w:hAnsi="Times New Roman" w:cs="Times New Roman"/>
          <w:sz w:val="24"/>
          <w:szCs w:val="24"/>
          <w:lang w:eastAsia="ru-RU"/>
        </w:rPr>
        <w:t xml:space="preserve">. Использовать при оказании услуг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5.1.21</w:t>
      </w:r>
      <w:r w:rsidRPr="00AF1496">
        <w:rPr>
          <w:rFonts w:ascii="Times New Roman" w:eastAsia="Times New Roman" w:hAnsi="Times New Roman" w:cs="Times New Roman"/>
          <w:sz w:val="24"/>
          <w:szCs w:val="24"/>
          <w:lang w:eastAsia="ru-RU"/>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5.1.2</w:t>
      </w:r>
      <w:r>
        <w:rPr>
          <w:rFonts w:ascii="Times New Roman" w:eastAsia="Times New Roman" w:hAnsi="Times New Roman" w:cs="Times New Roman"/>
          <w:sz w:val="24"/>
          <w:szCs w:val="24"/>
          <w:lang w:eastAsia="ru-RU"/>
        </w:rPr>
        <w:t>2</w:t>
      </w:r>
      <w:r w:rsidRPr="00AF1496">
        <w:rPr>
          <w:rFonts w:ascii="Times New Roman" w:eastAsia="Times New Roman" w:hAnsi="Times New Roman" w:cs="Times New Roman"/>
          <w:sz w:val="24"/>
          <w:szCs w:val="24"/>
          <w:lang w:eastAsia="ru-RU"/>
        </w:rPr>
        <w:t>. Обеспечить содержание и уборку объекта в соответствии с нормами и правилами, установленными законодательством Российской Федерации. Уборка мусора должна производиться Исполнителем не реже одного раза в неделю.</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5.1.2</w:t>
      </w:r>
      <w:r>
        <w:rPr>
          <w:rFonts w:ascii="Times New Roman" w:eastAsia="Times New Roman" w:hAnsi="Times New Roman" w:cs="Times New Roman"/>
          <w:sz w:val="24"/>
          <w:szCs w:val="24"/>
          <w:lang w:eastAsia="ru-RU"/>
        </w:rPr>
        <w:t>3</w:t>
      </w:r>
      <w:r w:rsidRPr="00AF1496">
        <w:rPr>
          <w:rFonts w:ascii="Times New Roman" w:eastAsia="Times New Roman" w:hAnsi="Times New Roman" w:cs="Times New Roman"/>
          <w:sz w:val="24"/>
          <w:szCs w:val="24"/>
          <w:lang w:eastAsia="ru-RU"/>
        </w:rPr>
        <w:t>. Участвовать в расследовании несчастных случаев с участием представителей заказчика, произошедших с работниками субисполнителя на объектах заказчика.</w:t>
      </w:r>
    </w:p>
    <w:p w:rsidR="005B1C85" w:rsidRPr="00AF1496" w:rsidRDefault="005B1C85" w:rsidP="005B1C85">
      <w:pPr>
        <w:widowControl w:val="0"/>
        <w:spacing w:before="14" w:after="14"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5.1.2</w:t>
      </w:r>
      <w:r>
        <w:rPr>
          <w:rFonts w:ascii="Times New Roman" w:eastAsia="Times New Roman" w:hAnsi="Times New Roman" w:cs="Times New Roman"/>
          <w:sz w:val="24"/>
          <w:szCs w:val="24"/>
          <w:lang w:eastAsia="ru-RU"/>
        </w:rPr>
        <w:t>4</w:t>
      </w:r>
      <w:r w:rsidRPr="00AF1496">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Исполнителя (привлекаемых субисполнителей), с принятием со стороны Заказчика, при выявлении грубых нарушений вышеуказанных требований, действенных мер к персоналу Исполнителя (привлеченных субисполнителя), в том числе, таких как  выдача предписания, отстранение бригады или отдельных лиц от работы, отказ от их дальнейшего допуска и необходимости проведения их замены Исполнителем.  </w:t>
      </w:r>
    </w:p>
    <w:p w:rsidR="005B1C85" w:rsidRPr="00AF1496" w:rsidRDefault="005B1C85" w:rsidP="005B1C85">
      <w:pPr>
        <w:ind w:firstLine="709"/>
        <w:rPr>
          <w:rFonts w:ascii="Times New Roman" w:eastAsia="Times New Roman" w:hAnsi="Times New Roman" w:cs="Times New Roman"/>
          <w:sz w:val="24"/>
          <w:szCs w:val="24"/>
          <w:lang w:eastAsia="ru-RU"/>
        </w:rPr>
      </w:pPr>
      <w:r w:rsidRPr="00AF1496">
        <w:rPr>
          <w:rFonts w:ascii="Times New Roman" w:eastAsia="Calibri" w:hAnsi="Times New Roman" w:cs="Times New Roman"/>
          <w:sz w:val="24"/>
          <w:szCs w:val="24"/>
        </w:rPr>
        <w:t>Ответственность за соблюдение требований по охране труда, промышленной, пожарной и экологической безопасности при оказании услуг возлагается на Исполнителя.</w:t>
      </w:r>
    </w:p>
    <w:p w:rsidR="005B1C85" w:rsidRPr="00AF1496" w:rsidRDefault="005B1C85" w:rsidP="005B1C85">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b/>
          <w:sz w:val="24"/>
          <w:szCs w:val="24"/>
          <w:lang w:eastAsia="ru-RU"/>
        </w:rPr>
        <w:t>5.2. Исполнитель имеет право:</w:t>
      </w:r>
    </w:p>
    <w:p w:rsidR="005B1C85" w:rsidRPr="00AF1496" w:rsidRDefault="005B1C85" w:rsidP="005B1C85">
      <w:pPr>
        <w:widowControl w:val="0"/>
        <w:numPr>
          <w:ilvl w:val="2"/>
          <w:numId w:val="24"/>
        </w:numPr>
        <w:shd w:val="clear" w:color="auto" w:fill="FFFFFF"/>
        <w:tabs>
          <w:tab w:val="left" w:pos="851"/>
          <w:tab w:val="left" w:pos="900"/>
          <w:tab w:val="left" w:pos="993"/>
          <w:tab w:val="num" w:pos="1276"/>
          <w:tab w:val="num" w:pos="1620"/>
          <w:tab w:val="num" w:pos="5671"/>
        </w:tabs>
        <w:autoSpaceDE w:val="0"/>
        <w:autoSpaceDN w:val="0"/>
        <w:adjustRightInd w:val="0"/>
        <w:spacing w:after="0" w:line="240" w:lineRule="auto"/>
        <w:ind w:left="0" w:right="140" w:firstLine="709"/>
        <w:contextualSpacing/>
        <w:jc w:val="both"/>
        <w:rPr>
          <w:rFonts w:ascii="Times New Roman" w:eastAsia="Times New Roman" w:hAnsi="Times New Roman" w:cs="Times New Roman"/>
          <w:color w:val="000000"/>
          <w:sz w:val="24"/>
          <w:szCs w:val="24"/>
          <w:lang w:eastAsia="ru-RU"/>
        </w:rPr>
      </w:pPr>
      <w:r w:rsidRPr="00AF1496">
        <w:rPr>
          <w:rFonts w:ascii="Times New Roman" w:eastAsia="Times New Roman" w:hAnsi="Times New Roman" w:cs="Times New Roman"/>
          <w:color w:val="000000"/>
          <w:sz w:val="24"/>
          <w:szCs w:val="24"/>
          <w:lang w:eastAsia="ru-RU"/>
        </w:rPr>
        <w:t>с согласия Заказчика оказать услуги досрочно;</w:t>
      </w:r>
    </w:p>
    <w:p w:rsidR="005B1C85" w:rsidRPr="00AF1496" w:rsidRDefault="005B1C85" w:rsidP="005B1C85">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5.2.2. с письменного согласия Заказчика привлечь к оказанию услуг субисполнителей;</w:t>
      </w:r>
    </w:p>
    <w:p w:rsidR="005B1C85" w:rsidRPr="00AF1496" w:rsidRDefault="005B1C85" w:rsidP="005B1C85">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5B1C85" w:rsidRPr="00AF1496" w:rsidRDefault="005B1C85" w:rsidP="005B1C85">
      <w:pPr>
        <w:widowControl w:val="0"/>
        <w:shd w:val="clear" w:color="auto" w:fill="FFFFFF"/>
        <w:tabs>
          <w:tab w:val="left" w:pos="851"/>
          <w:tab w:val="left" w:pos="900"/>
          <w:tab w:val="left" w:pos="993"/>
          <w:tab w:val="num" w:pos="1383"/>
        </w:tabs>
        <w:autoSpaceDE w:val="0"/>
        <w:autoSpaceDN w:val="0"/>
        <w:adjustRightInd w:val="0"/>
        <w:spacing w:after="0" w:line="240" w:lineRule="auto"/>
        <w:ind w:right="140" w:firstLine="709"/>
        <w:jc w:val="both"/>
        <w:rPr>
          <w:rFonts w:ascii="Times New Roman" w:eastAsia="Times New Roman" w:hAnsi="Times New Roman" w:cs="Times New Roman"/>
          <w:b/>
          <w:sz w:val="24"/>
          <w:szCs w:val="24"/>
          <w:lang w:eastAsia="ru-RU"/>
        </w:rPr>
      </w:pPr>
      <w:bookmarkStart w:id="31" w:name="Par0"/>
      <w:bookmarkEnd w:id="31"/>
      <w:r w:rsidRPr="00AF1496">
        <w:rPr>
          <w:rFonts w:ascii="Times New Roman" w:eastAsia="Times New Roman" w:hAnsi="Times New Roman" w:cs="Times New Roman"/>
          <w:b/>
          <w:sz w:val="24"/>
          <w:szCs w:val="24"/>
          <w:lang w:eastAsia="ru-RU"/>
        </w:rPr>
        <w:t>5.3. Заказчик обязан:</w:t>
      </w:r>
    </w:p>
    <w:p w:rsidR="005B1C85" w:rsidRPr="00AF1496" w:rsidRDefault="005B1C85" w:rsidP="005B1C85">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5.3.1. Исполнителю содействие и предоставить необходимую для оказания услуг документацию; </w:t>
      </w:r>
    </w:p>
    <w:p w:rsidR="005B1C85" w:rsidRPr="00AF1496" w:rsidRDefault="005B1C85" w:rsidP="005B1C85">
      <w:pPr>
        <w:widowControl w:val="0"/>
        <w:shd w:val="clear" w:color="auto" w:fill="FFFFFF"/>
        <w:tabs>
          <w:tab w:val="left" w:pos="709"/>
          <w:tab w:val="left" w:pos="851"/>
          <w:tab w:val="left" w:pos="900"/>
          <w:tab w:val="left" w:pos="993"/>
          <w:tab w:val="num" w:pos="1276"/>
          <w:tab w:val="num" w:pos="1620"/>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5.3.2. производить расчеты с Исполнителем в размере и в сроки, установленные Договором.</w:t>
      </w:r>
    </w:p>
    <w:p w:rsidR="005B1C85" w:rsidRPr="00AF1496" w:rsidRDefault="005B1C85" w:rsidP="005B1C85">
      <w:pPr>
        <w:widowControl w:val="0"/>
        <w:shd w:val="clear" w:color="auto" w:fill="FFFFFF"/>
        <w:tabs>
          <w:tab w:val="left" w:pos="709"/>
          <w:tab w:val="left" w:pos="851"/>
          <w:tab w:val="left" w:pos="900"/>
          <w:tab w:val="left" w:pos="993"/>
          <w:tab w:val="num" w:pos="1383"/>
        </w:tabs>
        <w:autoSpaceDE w:val="0"/>
        <w:autoSpaceDN w:val="0"/>
        <w:adjustRightInd w:val="0"/>
        <w:spacing w:after="0" w:line="240" w:lineRule="auto"/>
        <w:ind w:right="140" w:firstLine="709"/>
        <w:jc w:val="both"/>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b/>
          <w:sz w:val="24"/>
          <w:szCs w:val="24"/>
          <w:lang w:eastAsia="ru-RU"/>
        </w:rPr>
        <w:t>5.4. Заказчик имеет право:</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5.4.1. проверять ход и качество услуг, оказываемых Исполнителем, не вмешиваясь в его деятельность;</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lastRenderedPageBreak/>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5.4.3. требовать от Исполнителя объяснений, пояснений и комментариев, связанных с оказанием Услуг.</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5.4.4. при нарушении Исполнителем обязательств, указанных в п.5.1.1</w:t>
      </w:r>
      <w:r>
        <w:rPr>
          <w:rFonts w:ascii="Times New Roman" w:eastAsia="Times New Roman" w:hAnsi="Times New Roman" w:cs="Times New Roman"/>
          <w:sz w:val="24"/>
          <w:szCs w:val="24"/>
          <w:lang w:eastAsia="ru-RU"/>
        </w:rPr>
        <w:t>2</w:t>
      </w:r>
      <w:r w:rsidRPr="00AF1496">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3</w:t>
      </w:r>
      <w:r w:rsidRPr="00AF1496">
        <w:rPr>
          <w:rFonts w:ascii="Times New Roman" w:eastAsia="Times New Roman" w:hAnsi="Times New Roman" w:cs="Times New Roman"/>
          <w:sz w:val="24"/>
          <w:szCs w:val="24"/>
          <w:lang w:eastAsia="ru-RU"/>
        </w:rPr>
        <w:t xml:space="preserve"> Договора, Заказчик вправе в одностороннем внесудебном порядке отказаться от исполнения Договора без каких-либо выплат и компенсаций Исполнителю (за исключением оплаты работ/товаров принятых Заказчиком до совершения нарушения), направив Исполнителю уведомление об отказе от исполнения Договора, а также потребовать от Исполнителя возмещения причиненных убытков в полном размере. В этом случае Договор считается расторгнутым со дня, следующего за днем получения Исполнителем уведомления, предусмотренного настоящим пунктом Договора. </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Возмещение убытков в соответствии с настоящим пунктом не освобождает Исполнителя от ответственности, предусмотренной иными положениями настоящего Договора.</w:t>
      </w:r>
    </w:p>
    <w:p w:rsidR="005B1C85" w:rsidRPr="00AF1496" w:rsidRDefault="005B1C85" w:rsidP="005B1C85">
      <w:pPr>
        <w:widowControl w:val="0"/>
        <w:shd w:val="clear" w:color="auto" w:fill="FFFFFF"/>
        <w:tabs>
          <w:tab w:val="left" w:pos="851"/>
          <w:tab w:val="left" w:pos="900"/>
          <w:tab w:val="left" w:pos="993"/>
          <w:tab w:val="left" w:pos="1276"/>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5B1C85" w:rsidRPr="00AF1496" w:rsidRDefault="005B1C85" w:rsidP="005B1C85">
      <w:pPr>
        <w:widowControl w:val="0"/>
        <w:numPr>
          <w:ilvl w:val="0"/>
          <w:numId w:val="2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Качество услуг</w:t>
      </w:r>
    </w:p>
    <w:p w:rsidR="005B1C85" w:rsidRPr="00AF1496" w:rsidRDefault="005B1C85" w:rsidP="005B1C85">
      <w:pPr>
        <w:widowControl w:val="0"/>
        <w:tabs>
          <w:tab w:val="num" w:pos="1276"/>
          <w:tab w:val="num" w:pos="1383"/>
        </w:tabs>
        <w:autoSpaceDE w:val="0"/>
        <w:autoSpaceDN w:val="0"/>
        <w:adjustRightInd w:val="0"/>
        <w:spacing w:after="0" w:line="240" w:lineRule="auto"/>
        <w:ind w:right="140" w:firstLine="709"/>
        <w:jc w:val="both"/>
        <w:rPr>
          <w:rFonts w:ascii="Times New Roman" w:eastAsia="Times New Roman" w:hAnsi="Times New Roman" w:cs="Times New Roman"/>
          <w:spacing w:val="1"/>
          <w:sz w:val="24"/>
          <w:szCs w:val="24"/>
          <w:lang w:eastAsia="ru-RU"/>
        </w:rPr>
      </w:pPr>
      <w:r w:rsidRPr="00AF1496">
        <w:rPr>
          <w:rFonts w:ascii="Times New Roman" w:eastAsia="Times New Roman" w:hAnsi="Times New Roman" w:cs="Times New Roman"/>
          <w:spacing w:val="1"/>
          <w:sz w:val="24"/>
          <w:szCs w:val="24"/>
          <w:lang w:eastAsia="ru-RU"/>
        </w:rPr>
        <w:t xml:space="preserve">6.1. </w:t>
      </w:r>
      <w:r w:rsidRPr="00AF1496">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w:t>
      </w:r>
    </w:p>
    <w:p w:rsidR="005B1C85" w:rsidRPr="00AF1496" w:rsidRDefault="005B1C85" w:rsidP="005B1C85">
      <w:pPr>
        <w:widowControl w:val="0"/>
        <w:tabs>
          <w:tab w:val="num" w:pos="1276"/>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6.2. Исполнитель обязуется по первому требованию Заказчика, в максимально короткие сроки, но не позднее 5 (пяти)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5B1C85" w:rsidRPr="00AF1496" w:rsidRDefault="005B1C85" w:rsidP="005B1C85">
      <w:pPr>
        <w:widowControl w:val="0"/>
        <w:tabs>
          <w:tab w:val="num" w:pos="1276"/>
          <w:tab w:val="num" w:pos="1383"/>
        </w:tabs>
        <w:autoSpaceDE w:val="0"/>
        <w:autoSpaceDN w:val="0"/>
        <w:adjustRightInd w:val="0"/>
        <w:spacing w:after="0" w:line="240" w:lineRule="auto"/>
        <w:ind w:right="140" w:firstLine="709"/>
        <w:jc w:val="both"/>
        <w:rPr>
          <w:rFonts w:ascii="Times New Roman" w:eastAsia="Times New Roman" w:hAnsi="Times New Roman" w:cs="Times New Roman"/>
          <w:spacing w:val="1"/>
          <w:sz w:val="24"/>
          <w:szCs w:val="24"/>
          <w:lang w:eastAsia="ru-RU"/>
        </w:rPr>
      </w:pPr>
      <w:r w:rsidRPr="00AF1496">
        <w:rPr>
          <w:rFonts w:ascii="Times New Roman" w:eastAsia="Calibri" w:hAnsi="Times New Roman" w:cs="Times New Roman"/>
          <w:sz w:val="24"/>
          <w:szCs w:val="24"/>
          <w:lang w:eastAsia="ru-RU"/>
        </w:rPr>
        <w:t>Гарантийный срок на услуги устанавливается 12 месяцев с даты приемки услуг.</w:t>
      </w:r>
    </w:p>
    <w:p w:rsidR="005B1C85" w:rsidRPr="00AF1496" w:rsidRDefault="005B1C85" w:rsidP="005B1C85">
      <w:pPr>
        <w:widowControl w:val="0"/>
        <w:tabs>
          <w:tab w:val="num" w:pos="567"/>
          <w:tab w:val="left" w:pos="993"/>
          <w:tab w:val="left" w:pos="1092"/>
        </w:tabs>
        <w:autoSpaceDE w:val="0"/>
        <w:autoSpaceDN w:val="0"/>
        <w:adjustRightInd w:val="0"/>
        <w:spacing w:after="120" w:line="240" w:lineRule="auto"/>
        <w:ind w:right="140" w:firstLine="540"/>
        <w:rPr>
          <w:rFonts w:ascii="Times New Roman" w:eastAsia="Times New Roman" w:hAnsi="Times New Roman" w:cs="Times New Roman"/>
          <w:sz w:val="24"/>
          <w:szCs w:val="24"/>
          <w:lang w:eastAsia="ru-RU"/>
        </w:rPr>
      </w:pPr>
    </w:p>
    <w:p w:rsidR="005B1C85" w:rsidRPr="00AF1496" w:rsidRDefault="005B1C85" w:rsidP="005B1C85">
      <w:pPr>
        <w:widowControl w:val="0"/>
        <w:numPr>
          <w:ilvl w:val="0"/>
          <w:numId w:val="2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pacing w:val="1"/>
          <w:sz w:val="24"/>
          <w:szCs w:val="24"/>
          <w:lang w:eastAsia="ru-RU"/>
        </w:rPr>
      </w:pPr>
      <w:r w:rsidRPr="00AF1496">
        <w:rPr>
          <w:rFonts w:ascii="Times New Roman" w:eastAsia="Times New Roman" w:hAnsi="Times New Roman" w:cs="Times New Roman"/>
          <w:spacing w:val="1"/>
          <w:sz w:val="24"/>
          <w:szCs w:val="24"/>
          <w:lang w:eastAsia="ru-RU"/>
        </w:rPr>
        <w:t>7.1. Исполнитель заверяет Заказчика и гарантирует ему, что:</w:t>
      </w:r>
    </w:p>
    <w:p w:rsidR="005B1C85" w:rsidRPr="00AF1496" w:rsidRDefault="005B1C85" w:rsidP="005B1C85">
      <w:pPr>
        <w:widowControl w:val="0"/>
        <w:shd w:val="clear" w:color="auto" w:fill="FFFFFF"/>
        <w:tabs>
          <w:tab w:val="left" w:pos="993"/>
          <w:tab w:val="left" w:pos="1092"/>
          <w:tab w:val="left" w:pos="1949"/>
        </w:tabs>
        <w:autoSpaceDE w:val="0"/>
        <w:autoSpaceDN w:val="0"/>
        <w:adjustRightInd w:val="0"/>
        <w:spacing w:after="0" w:line="240" w:lineRule="auto"/>
        <w:ind w:right="140" w:firstLine="709"/>
        <w:jc w:val="both"/>
        <w:rPr>
          <w:rFonts w:ascii="Times New Roman" w:eastAsia="Times New Roman" w:hAnsi="Times New Roman" w:cs="Times New Roman"/>
          <w:spacing w:val="1"/>
          <w:sz w:val="24"/>
          <w:szCs w:val="24"/>
          <w:lang w:eastAsia="ru-RU"/>
        </w:rPr>
      </w:pPr>
      <w:r w:rsidRPr="00AF1496">
        <w:rPr>
          <w:rFonts w:ascii="Times New Roman" w:eastAsia="Times New Roman" w:hAnsi="Times New Roman" w:cs="Times New Roman"/>
          <w:spacing w:val="1"/>
          <w:sz w:val="24"/>
          <w:szCs w:val="24"/>
          <w:lang w:eastAsia="ru-RU"/>
        </w:rPr>
        <w:t>- вправе совершить сделку на условиях Договора, осуществлять свои права и</w:t>
      </w:r>
      <w:r w:rsidRPr="00AF1496">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5B1C85" w:rsidRPr="00AF1496" w:rsidRDefault="005B1C85" w:rsidP="005B1C85">
      <w:pPr>
        <w:widowControl w:val="0"/>
        <w:shd w:val="clear" w:color="auto" w:fill="FFFFFF"/>
        <w:tabs>
          <w:tab w:val="left" w:pos="993"/>
          <w:tab w:val="left" w:pos="1092"/>
          <w:tab w:val="left" w:pos="1949"/>
        </w:tabs>
        <w:autoSpaceDE w:val="0"/>
        <w:autoSpaceDN w:val="0"/>
        <w:adjustRightInd w:val="0"/>
        <w:spacing w:after="0" w:line="240" w:lineRule="auto"/>
        <w:ind w:right="140" w:firstLine="709"/>
        <w:jc w:val="both"/>
        <w:rPr>
          <w:rFonts w:ascii="Times New Roman" w:eastAsia="Times New Roman" w:hAnsi="Times New Roman" w:cs="Times New Roman"/>
          <w:spacing w:val="1"/>
          <w:sz w:val="24"/>
          <w:szCs w:val="24"/>
          <w:lang w:eastAsia="ru-RU"/>
        </w:rPr>
      </w:pPr>
      <w:r w:rsidRPr="00AF1496">
        <w:rPr>
          <w:rFonts w:ascii="Times New Roman" w:eastAsia="Times New Roman" w:hAnsi="Times New Roman" w:cs="Times New Roman"/>
          <w:spacing w:val="1"/>
          <w:sz w:val="24"/>
          <w:szCs w:val="24"/>
          <w:lang w:eastAsia="ru-RU"/>
        </w:rPr>
        <w:t>- 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AF1496">
        <w:rPr>
          <w:rFonts w:ascii="Times New Roman" w:eastAsia="Times New Roman" w:hAnsi="Times New Roman" w:cs="Times New Roman"/>
          <w:spacing w:val="4"/>
          <w:sz w:val="24"/>
          <w:szCs w:val="24"/>
          <w:lang w:eastAsia="ru-RU"/>
        </w:rPr>
        <w:t xml:space="preserve"> органов управления </w:t>
      </w:r>
      <w:r w:rsidRPr="00AF1496">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Pr="00AF1496">
        <w:rPr>
          <w:rFonts w:ascii="Times New Roman" w:eastAsia="Times New Roman" w:hAnsi="Times New Roman" w:cs="Times New Roman"/>
          <w:sz w:val="24"/>
          <w:szCs w:val="24"/>
          <w:lang w:eastAsia="ru-RU"/>
        </w:rPr>
        <w:t>внутренних документов и решений органов управления;</w:t>
      </w:r>
    </w:p>
    <w:p w:rsidR="005B1C85" w:rsidRPr="00AF1496" w:rsidRDefault="005B1C85" w:rsidP="005B1C85">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pacing w:val="1"/>
          <w:sz w:val="24"/>
          <w:szCs w:val="24"/>
          <w:lang w:eastAsia="ru-RU"/>
        </w:rPr>
        <w:t>- если в период действия Договора в полномочиях органов/представителей Исполнителя</w:t>
      </w:r>
      <w:r w:rsidRPr="00AF1496">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Pr="00AF1496">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Pr="00AF1496">
        <w:rPr>
          <w:rFonts w:ascii="Times New Roman" w:eastAsia="Times New Roman" w:hAnsi="Times New Roman" w:cs="Times New Roman"/>
          <w:spacing w:val="-1"/>
          <w:sz w:val="24"/>
          <w:szCs w:val="24"/>
          <w:lang w:eastAsia="ru-RU"/>
        </w:rPr>
        <w:t>подтверждения. Е</w:t>
      </w:r>
      <w:r w:rsidRPr="00AF1496">
        <w:rPr>
          <w:rFonts w:ascii="Times New Roman" w:eastAsia="Times New Roman" w:hAnsi="Times New Roman" w:cs="Times New Roman"/>
          <w:spacing w:val="6"/>
          <w:sz w:val="24"/>
          <w:szCs w:val="24"/>
          <w:lang w:eastAsia="ru-RU"/>
        </w:rPr>
        <w:t xml:space="preserve">сли в связи с вышеуказанными </w:t>
      </w:r>
      <w:r w:rsidRPr="00AF1496">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Pr="00AF1496">
        <w:rPr>
          <w:rFonts w:ascii="Times New Roman" w:eastAsia="Times New Roman" w:hAnsi="Times New Roman" w:cs="Times New Roman"/>
          <w:spacing w:val="1"/>
          <w:sz w:val="24"/>
          <w:szCs w:val="24"/>
          <w:lang w:eastAsia="ru-RU"/>
        </w:rPr>
        <w:t>Исполнителя</w:t>
      </w:r>
      <w:r w:rsidRPr="00AF1496">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AF1496">
        <w:rPr>
          <w:rFonts w:ascii="Times New Roman" w:eastAsia="Times New Roman" w:hAnsi="Times New Roman" w:cs="Times New Roman"/>
          <w:spacing w:val="1"/>
          <w:sz w:val="24"/>
          <w:szCs w:val="24"/>
          <w:lang w:eastAsia="ru-RU"/>
        </w:rPr>
        <w:t>Исполнитель</w:t>
      </w:r>
      <w:r w:rsidRPr="00AF1496">
        <w:rPr>
          <w:rFonts w:ascii="Times New Roman" w:eastAsia="Times New Roman" w:hAnsi="Times New Roman" w:cs="Times New Roman"/>
          <w:sz w:val="24"/>
          <w:szCs w:val="24"/>
          <w:lang w:eastAsia="ru-RU"/>
        </w:rPr>
        <w:t>.</w:t>
      </w:r>
    </w:p>
    <w:p w:rsidR="005B1C85" w:rsidRPr="00AF1496" w:rsidRDefault="005B1C85" w:rsidP="005B1C85">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pacing w:val="1"/>
          <w:sz w:val="24"/>
          <w:szCs w:val="24"/>
          <w:lang w:eastAsia="ru-RU"/>
        </w:rPr>
      </w:pPr>
      <w:r w:rsidRPr="00AF1496">
        <w:rPr>
          <w:rFonts w:ascii="Times New Roman" w:eastAsia="Times New Roman" w:hAnsi="Times New Roman" w:cs="Times New Roman"/>
          <w:spacing w:val="1"/>
          <w:sz w:val="24"/>
          <w:szCs w:val="24"/>
          <w:lang w:eastAsia="ru-RU"/>
        </w:rPr>
        <w:t>7.2. Исполнитель также заверяет и гарантирует Заказчику следующее:</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зарегистрирован в </w:t>
      </w:r>
      <w:r w:rsidRPr="00AF1496">
        <w:rPr>
          <w:rFonts w:ascii="Times New Roman" w:eastAsia="Times New Roman" w:hAnsi="Times New Roman" w:cs="Times New Roman"/>
          <w:i/>
          <w:sz w:val="24"/>
          <w:szCs w:val="24"/>
          <w:lang w:eastAsia="ru-RU"/>
        </w:rPr>
        <w:t>ЕГРЮЛ</w:t>
      </w:r>
      <w:r w:rsidRPr="00AF1496">
        <w:rPr>
          <w:rFonts w:ascii="Times New Roman" w:eastAsia="Times New Roman" w:hAnsi="Times New Roman" w:cs="Times New Roman"/>
          <w:sz w:val="24"/>
          <w:szCs w:val="24"/>
          <w:lang w:eastAsia="ru-RU"/>
        </w:rPr>
        <w:t xml:space="preserve"> надлежащим образом;</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располагает лицензиями, необходимыми для осуществления деятельности и исполнения </w:t>
      </w:r>
      <w:r w:rsidRPr="00AF1496">
        <w:rPr>
          <w:rFonts w:ascii="Times New Roman" w:eastAsia="Times New Roman" w:hAnsi="Times New Roman" w:cs="Times New Roman"/>
          <w:sz w:val="24"/>
          <w:szCs w:val="24"/>
          <w:lang w:eastAsia="ru-RU"/>
        </w:rPr>
        <w:lastRenderedPageBreak/>
        <w:t>обязательств по Договору, если осуществляемая по Договору деятельность является лицензируемой;</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i/>
          <w:sz w:val="24"/>
          <w:szCs w:val="24"/>
          <w:lang w:eastAsia="ru-RU"/>
        </w:rPr>
      </w:pPr>
      <w:r w:rsidRPr="00AF1496">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5B1C85" w:rsidRPr="00AF1496" w:rsidRDefault="005B1C85" w:rsidP="005B1C85">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pacing w:val="-4"/>
          <w:sz w:val="24"/>
          <w:szCs w:val="24"/>
          <w:lang w:eastAsia="ru-RU"/>
        </w:rPr>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5B1C85" w:rsidRPr="00AF1496" w:rsidRDefault="005B1C85" w:rsidP="005B1C85">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w:t>
      </w:r>
    </w:p>
    <w:p w:rsidR="005B1C85" w:rsidRPr="00AF1496" w:rsidRDefault="005B1C85" w:rsidP="005B1C85">
      <w:pPr>
        <w:widowControl w:val="0"/>
        <w:numPr>
          <w:ilvl w:val="0"/>
          <w:numId w:val="24"/>
        </w:numPr>
        <w:shd w:val="clear" w:color="auto" w:fill="FFFFFF"/>
        <w:autoSpaceDE w:val="0"/>
        <w:autoSpaceDN w:val="0"/>
        <w:adjustRightInd w:val="0"/>
        <w:spacing w:after="0" w:line="240" w:lineRule="auto"/>
        <w:ind w:left="0" w:right="140"/>
        <w:contextualSpacing/>
        <w:jc w:val="center"/>
        <w:rPr>
          <w:rFonts w:ascii="Times New Roman" w:eastAsia="Times New Roman" w:hAnsi="Times New Roman" w:cs="Times New Roman"/>
          <w:b/>
          <w:bCs/>
          <w:color w:val="000000"/>
          <w:sz w:val="26"/>
          <w:szCs w:val="26"/>
          <w:lang w:eastAsia="ru-RU"/>
        </w:rPr>
      </w:pPr>
      <w:r w:rsidRPr="00AF1496">
        <w:rPr>
          <w:rFonts w:ascii="Times New Roman" w:eastAsia="Times New Roman" w:hAnsi="Times New Roman" w:cs="Times New Roman"/>
          <w:b/>
          <w:bCs/>
          <w:caps/>
          <w:color w:val="000000"/>
          <w:sz w:val="24"/>
          <w:szCs w:val="24"/>
          <w:lang w:eastAsia="ru-RU"/>
        </w:rPr>
        <w:t>АнтикоррупционнаЯ ОГОВОРКА</w:t>
      </w:r>
    </w:p>
    <w:p w:rsidR="005B1C85" w:rsidRPr="00AF1496" w:rsidRDefault="005B1C85" w:rsidP="005B1C85">
      <w:pPr>
        <w:spacing w:after="0"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B1C85" w:rsidRPr="00AF1496" w:rsidRDefault="005B1C85" w:rsidP="005B1C85">
      <w:pPr>
        <w:spacing w:after="0"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8.2. Исполнитель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Заказчика), полностью принимает положения Антикоррупционной политики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B1C85" w:rsidRPr="00AF1496" w:rsidRDefault="005B1C85" w:rsidP="005B1C85">
      <w:pPr>
        <w:spacing w:after="0"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5B1C85" w:rsidRPr="00AF1496" w:rsidRDefault="005B1C85" w:rsidP="005B1C85">
      <w:pPr>
        <w:spacing w:after="0"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8.4. В случае возникновения у одной из Сторон подозрений, что произошло или может произойти нарушение каких-либо положений пунктов 8.1.–8.3.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w:t>
      </w:r>
      <w:r w:rsidRPr="00AF1496">
        <w:rPr>
          <w:rFonts w:ascii="Times New Roman" w:eastAsia="Times New Roman" w:hAnsi="Times New Roman" w:cs="Times New Roman"/>
          <w:sz w:val="24"/>
          <w:szCs w:val="24"/>
          <w:lang w:eastAsia="ru-RU"/>
        </w:rPr>
        <w:lastRenderedPageBreak/>
        <w:t>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5B1C85" w:rsidRPr="00AF1496" w:rsidRDefault="005B1C85" w:rsidP="005B1C85">
      <w:pPr>
        <w:spacing w:after="0" w:line="240" w:lineRule="auto"/>
        <w:ind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8.5. В случае нарушения одной из Сторон обязательств по соблюдению требований Антикоррупционной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B1C85" w:rsidRPr="00AF1496" w:rsidRDefault="005B1C85" w:rsidP="005B1C85">
      <w:pPr>
        <w:widowControl w:val="0"/>
        <w:shd w:val="clear" w:color="auto" w:fill="FFFFFF"/>
        <w:tabs>
          <w:tab w:val="num" w:pos="567"/>
          <w:tab w:val="left" w:pos="993"/>
          <w:tab w:val="left" w:pos="1092"/>
          <w:tab w:val="left" w:pos="1134"/>
        </w:tabs>
        <w:autoSpaceDE w:val="0"/>
        <w:autoSpaceDN w:val="0"/>
        <w:adjustRightInd w:val="0"/>
        <w:spacing w:after="0" w:line="240" w:lineRule="auto"/>
        <w:ind w:right="140" w:firstLine="540"/>
        <w:jc w:val="both"/>
        <w:rPr>
          <w:rFonts w:ascii="Times New Roman" w:eastAsia="Times New Roman" w:hAnsi="Times New Roman" w:cs="Times New Roman"/>
          <w:sz w:val="24"/>
          <w:szCs w:val="24"/>
          <w:lang w:eastAsia="ru-RU"/>
        </w:rPr>
      </w:pPr>
    </w:p>
    <w:p w:rsidR="005B1C85" w:rsidRPr="00AF1496" w:rsidRDefault="005B1C85" w:rsidP="005B1C85">
      <w:pPr>
        <w:widowControl w:val="0"/>
        <w:numPr>
          <w:ilvl w:val="0"/>
          <w:numId w:val="2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Ответственность сторон</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9.1. За неисполнение и/или ненадлежащее исполнение Сторонами своих обязательств по Договору </w:t>
      </w:r>
      <w:r w:rsidRPr="00AF1496">
        <w:rPr>
          <w:rFonts w:ascii="Times New Roman" w:eastAsia="Times New Roman" w:hAnsi="Times New Roman" w:cs="Times New Roman"/>
          <w:bCs/>
          <w:spacing w:val="5"/>
          <w:kern w:val="28"/>
          <w:sz w:val="24"/>
          <w:szCs w:val="24"/>
          <w:lang w:eastAsia="ru-RU"/>
        </w:rPr>
        <w:t>Стороны</w:t>
      </w:r>
      <w:r w:rsidRPr="00AF1496">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5B1C85" w:rsidRPr="0035176E"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9.3. </w:t>
      </w:r>
      <w:r w:rsidRPr="0035176E">
        <w:rPr>
          <w:rFonts w:ascii="Times New Roman" w:eastAsia="Times New Roman" w:hAnsi="Times New Roman" w:cs="Times New Roman"/>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p>
    <w:p w:rsidR="005B1C85" w:rsidRPr="00AF1496" w:rsidRDefault="005B1C85" w:rsidP="005B1C85">
      <w:pPr>
        <w:widowControl w:val="0"/>
        <w:tabs>
          <w:tab w:val="num" w:pos="1241"/>
          <w:tab w:val="num" w:pos="1383"/>
        </w:tabs>
        <w:autoSpaceDE w:val="0"/>
        <w:autoSpaceDN w:val="0"/>
        <w:adjustRightInd w:val="0"/>
        <w:spacing w:after="0" w:line="240" w:lineRule="auto"/>
        <w:ind w:right="140" w:firstLine="709"/>
        <w:jc w:val="both"/>
        <w:rPr>
          <w:rFonts w:ascii="Times New Roman" w:eastAsia="Times New Roman" w:hAnsi="Times New Roman" w:cs="Times New Roman"/>
          <w:kern w:val="24"/>
          <w:sz w:val="24"/>
          <w:szCs w:val="24"/>
          <w:lang w:eastAsia="ru-RU"/>
        </w:rPr>
      </w:pPr>
      <w:r w:rsidRPr="00AF1496">
        <w:rPr>
          <w:rFonts w:ascii="Times New Roman" w:eastAsia="Times New Roman" w:hAnsi="Times New Roman" w:cs="Times New Roman"/>
          <w:kern w:val="24"/>
          <w:sz w:val="24"/>
          <w:szCs w:val="24"/>
          <w:lang w:eastAsia="ru-RU"/>
        </w:rPr>
        <w:t xml:space="preserve">9.5. Если иное не установлено иными положениями Договора, при нарушении Исполнителем договорных обязательств Заказчик вправе требовать от </w:t>
      </w:r>
      <w:r w:rsidRPr="00AF1496">
        <w:rPr>
          <w:rFonts w:ascii="Times New Roman" w:eastAsia="Times New Roman" w:hAnsi="Times New Roman" w:cs="Times New Roman"/>
          <w:sz w:val="24"/>
          <w:szCs w:val="24"/>
          <w:lang w:eastAsia="ru-RU"/>
        </w:rPr>
        <w:t>Исполнителя</w:t>
      </w:r>
      <w:r w:rsidRPr="00AF1496">
        <w:rPr>
          <w:rFonts w:ascii="Times New Roman" w:eastAsia="Times New Roman" w:hAnsi="Times New Roman" w:cs="Times New Roman"/>
          <w:kern w:val="24"/>
          <w:sz w:val="24"/>
          <w:szCs w:val="24"/>
          <w:lang w:eastAsia="ru-RU"/>
        </w:rPr>
        <w:t xml:space="preserve"> оплаты:</w:t>
      </w:r>
    </w:p>
    <w:p w:rsidR="005B1C85" w:rsidRPr="00AF1496" w:rsidRDefault="005B1C85" w:rsidP="005B1C85">
      <w:pPr>
        <w:widowControl w:val="0"/>
        <w:tabs>
          <w:tab w:val="left" w:pos="99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в случае непредставления или неполного предоставления Исполнителем информации об отнесении привлекаемых </w:t>
      </w:r>
      <w:r w:rsidRPr="00AF1496">
        <w:rPr>
          <w:rFonts w:ascii="Times New Roman" w:eastAsia="Times New Roman" w:hAnsi="Times New Roman" w:cs="Times New Roman"/>
          <w:kern w:val="24"/>
          <w:sz w:val="24"/>
          <w:szCs w:val="24"/>
          <w:lang w:eastAsia="ru-RU"/>
        </w:rPr>
        <w:t>субисполнителей</w:t>
      </w:r>
      <w:r w:rsidRPr="00AF1496">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п.3.7 Договора, Исполнитель уплачивает Заказчику штраф в размере 0,1% от цены Договора за каждое нарушение;</w:t>
      </w:r>
    </w:p>
    <w:p w:rsidR="005B1C85" w:rsidRPr="00AF1496" w:rsidRDefault="005B1C85" w:rsidP="005B1C85">
      <w:pPr>
        <w:widowControl w:val="0"/>
        <w:tabs>
          <w:tab w:val="left" w:pos="993"/>
        </w:tabs>
        <w:autoSpaceDE w:val="0"/>
        <w:autoSpaceDN w:val="0"/>
        <w:adjustRightInd w:val="0"/>
        <w:spacing w:after="0" w:line="240" w:lineRule="auto"/>
        <w:ind w:right="140" w:firstLine="709"/>
        <w:jc w:val="both"/>
        <w:rPr>
          <w:rFonts w:ascii="Times New Roman" w:eastAsia="Times New Roman" w:hAnsi="Times New Roman" w:cs="Times New Roman"/>
          <w:kern w:val="24"/>
          <w:sz w:val="24"/>
          <w:szCs w:val="24"/>
          <w:lang w:eastAsia="ru-RU"/>
        </w:rPr>
      </w:pPr>
      <w:r w:rsidRPr="00AF1496">
        <w:rPr>
          <w:rFonts w:ascii="Times New Roman" w:eastAsia="Times New Roman" w:hAnsi="Times New Roman" w:cs="Times New Roman"/>
          <w:kern w:val="24"/>
          <w:sz w:val="24"/>
          <w:szCs w:val="24"/>
          <w:lang w:eastAsia="ru-RU"/>
        </w:rPr>
        <w:t xml:space="preserve">- за несоблюдение Исполнителем установленных по Договору сроков оказания услуг (в т. ч. этапов услуг) – неустойки в размере 0,1% </w:t>
      </w:r>
      <w:r w:rsidRPr="00AF1496">
        <w:rPr>
          <w:rFonts w:ascii="Times New Roman" w:eastAsia="Times New Roman" w:hAnsi="Times New Roman" w:cs="Times New Roman"/>
          <w:i/>
          <w:kern w:val="24"/>
          <w:sz w:val="24"/>
          <w:szCs w:val="24"/>
          <w:lang w:eastAsia="ru-RU"/>
        </w:rPr>
        <w:t>от цены Договора</w:t>
      </w:r>
      <w:r w:rsidRPr="00AF1496">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5B1C85" w:rsidRPr="00AF1496" w:rsidRDefault="005B1C85" w:rsidP="005B1C85">
      <w:pPr>
        <w:widowControl w:val="0"/>
        <w:tabs>
          <w:tab w:val="left" w:pos="993"/>
        </w:tabs>
        <w:autoSpaceDE w:val="0"/>
        <w:autoSpaceDN w:val="0"/>
        <w:adjustRightInd w:val="0"/>
        <w:spacing w:after="0" w:line="240" w:lineRule="auto"/>
        <w:ind w:right="140" w:firstLine="709"/>
        <w:jc w:val="both"/>
        <w:rPr>
          <w:rFonts w:ascii="Times New Roman" w:eastAsia="Times New Roman" w:hAnsi="Times New Roman" w:cs="Times New Roman"/>
          <w:kern w:val="24"/>
          <w:sz w:val="24"/>
          <w:szCs w:val="24"/>
          <w:lang w:eastAsia="ru-RU"/>
        </w:rPr>
      </w:pPr>
      <w:r w:rsidRPr="00AF1496">
        <w:rPr>
          <w:rFonts w:ascii="Times New Roman" w:eastAsia="Times New Roman" w:hAnsi="Times New Roman" w:cs="Times New Roman"/>
          <w:kern w:val="24"/>
          <w:sz w:val="24"/>
          <w:szCs w:val="24"/>
          <w:lang w:eastAsia="ru-RU"/>
        </w:rPr>
        <w:t>- за каждое нарушение иных условий Договора – штраф в размере 1% от цены Договора.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9.7. Уплата неустойки не освобождает ни одну из Сторон Договора от надлежащего исполнения условий его в полном объёме.</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9.8. В случае неисполнения Исполнителем обязанностей, установленных п. 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9.9.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w:t>
      </w:r>
      <w:r w:rsidRPr="00AF1496">
        <w:rPr>
          <w:rFonts w:ascii="Times New Roman" w:eastAsia="Times New Roman" w:hAnsi="Times New Roman" w:cs="Times New Roman"/>
          <w:sz w:val="24"/>
          <w:szCs w:val="24"/>
          <w:lang w:eastAsia="ru-RU"/>
        </w:rPr>
        <w:lastRenderedPageBreak/>
        <w:t>обязательств, взятых на себя в соответствии с п. 7.1 Договора, что повлекло признание недействительным Договора или его части в судебном порядке.</w:t>
      </w:r>
    </w:p>
    <w:p w:rsidR="005B1C85" w:rsidRPr="00AF1496" w:rsidRDefault="005B1C85" w:rsidP="005B1C85">
      <w:pPr>
        <w:widowControl w:val="0"/>
        <w:tabs>
          <w:tab w:val="left" w:pos="1092"/>
          <w:tab w:val="num" w:pos="1241"/>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9.10. Если Исполнитель нарушит гарантии (любую одну, несколько или все вместе), указанные в п. 7.2 настоящего Договора, и это повлечет:</w:t>
      </w:r>
    </w:p>
    <w:p w:rsidR="005B1C85" w:rsidRPr="00AF1496" w:rsidRDefault="005B1C85" w:rsidP="005B1C85">
      <w:pPr>
        <w:widowControl w:val="0"/>
        <w:tabs>
          <w:tab w:val="left" w:pos="1276"/>
          <w:tab w:val="left" w:pos="1418"/>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5B1C85" w:rsidRPr="00AF1496" w:rsidRDefault="005B1C85" w:rsidP="005B1C85">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9.11.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rsidR="005B1C85" w:rsidRPr="00AF1496" w:rsidRDefault="005B1C85" w:rsidP="005B1C85">
      <w:pPr>
        <w:widowControl w:val="0"/>
        <w:tabs>
          <w:tab w:val="left" w:pos="1092"/>
          <w:tab w:val="num" w:pos="1241"/>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9.12.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AF1496">
        <w:rPr>
          <w:rFonts w:ascii="Times New Roman" w:eastAsia="Times New Roman" w:hAnsi="Times New Roman" w:cs="Times New Roman"/>
          <w:sz w:val="24"/>
          <w:szCs w:val="24"/>
          <w:vertAlign w:val="superscript"/>
          <w:lang w:eastAsia="ru-RU"/>
        </w:rPr>
        <w:footnoteReference w:id="5"/>
      </w:r>
      <w:r w:rsidRPr="00AF1496">
        <w:rPr>
          <w:rFonts w:ascii="Times New Roman" w:eastAsia="Times New Roman" w:hAnsi="Times New Roman" w:cs="Times New Roman"/>
          <w:sz w:val="24"/>
          <w:szCs w:val="24"/>
          <w:lang w:eastAsia="ru-RU"/>
        </w:rPr>
        <w:t>.</w:t>
      </w:r>
    </w:p>
    <w:p w:rsidR="005B1C85" w:rsidRPr="00AF1496" w:rsidRDefault="005B1C85" w:rsidP="005B1C85">
      <w:pPr>
        <w:widowControl w:val="0"/>
        <w:tabs>
          <w:tab w:val="left" w:pos="708"/>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9.13. Исполнитель несет ответственность за несоблюдение обязательств, предусмотренных п. 5.1.11 Договора, Исполнитель обязан уплатить штраф в размере 1 % от стоимости работ по Договору,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9.14.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9.15. Ответственность Сторон в иных случаях определяется в соответствии </w:t>
      </w:r>
      <w:r w:rsidRPr="00AF1496">
        <w:rPr>
          <w:rFonts w:ascii="Times New Roman" w:eastAsia="Times New Roman" w:hAnsi="Times New Roman" w:cs="Times New Roman"/>
          <w:sz w:val="24"/>
          <w:szCs w:val="24"/>
          <w:lang w:eastAsia="ru-RU"/>
        </w:rPr>
        <w:br/>
        <w:t>с законодательством Российской Федерации.</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9.16. При нарушении Исполнителем положений Договора о прослеживаемости товара (п . 5.1.1</w:t>
      </w:r>
      <w:r>
        <w:rPr>
          <w:rFonts w:ascii="Times New Roman" w:eastAsia="Times New Roman" w:hAnsi="Times New Roman" w:cs="Times New Roman"/>
          <w:sz w:val="24"/>
          <w:szCs w:val="24"/>
          <w:lang w:eastAsia="ru-RU"/>
        </w:rPr>
        <w:t>2</w:t>
      </w:r>
      <w:r w:rsidRPr="00AF1496">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3</w:t>
      </w:r>
      <w:r w:rsidRPr="00AF1496">
        <w:rPr>
          <w:rFonts w:ascii="Times New Roman" w:eastAsia="Times New Roman" w:hAnsi="Times New Roman" w:cs="Times New Roman"/>
          <w:sz w:val="24"/>
          <w:szCs w:val="24"/>
          <w:lang w:eastAsia="ru-RU"/>
        </w:rPr>
        <w:t xml:space="preserve"> Договора) Заказчик имеет право начислить и взыскать с Подрядчика штраф в размере 1% от Цены Договора за каждый выявленный факт нарушения.</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9.17. При отстранении Заказчиком персонала Исполнителя (привлеченных субисполнителей) от оказания услуг по настоящему Договору по причинам выявления грубых нарушений требований охраны труда, промышленной и пожарной безопасности, санитарных правил и норм и иных требований, Исполнитель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Исполнителя (привлеченных им субисполнителей) в размере не менее 1% от суммы Договора.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Заказчик вправе не принимать и не оплачивать оказанные услуги до устранения Исполнителем всех выявленных нарушений по охране труда, пожарной и промышленной безопасности.</w:t>
      </w:r>
    </w:p>
    <w:p w:rsidR="005B1C85" w:rsidRPr="00AF1496" w:rsidRDefault="005B1C85" w:rsidP="005B1C85">
      <w:pPr>
        <w:widowControl w:val="0"/>
        <w:tabs>
          <w:tab w:val="left" w:pos="993"/>
        </w:tabs>
        <w:autoSpaceDE w:val="0"/>
        <w:autoSpaceDN w:val="0"/>
        <w:adjustRightInd w:val="0"/>
        <w:spacing w:after="0" w:line="240" w:lineRule="auto"/>
        <w:ind w:right="140"/>
        <w:jc w:val="both"/>
        <w:rPr>
          <w:rFonts w:ascii="Times New Roman" w:eastAsia="Times New Roman" w:hAnsi="Times New Roman" w:cs="Times New Roman"/>
          <w:spacing w:val="3"/>
          <w:sz w:val="24"/>
          <w:szCs w:val="24"/>
          <w:lang w:eastAsia="ru-RU"/>
        </w:rPr>
      </w:pPr>
    </w:p>
    <w:p w:rsidR="005B1C85" w:rsidRPr="00AF1496" w:rsidRDefault="005B1C85" w:rsidP="005B1C85">
      <w:pPr>
        <w:widowControl w:val="0"/>
        <w:numPr>
          <w:ilvl w:val="0"/>
          <w:numId w:val="2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lastRenderedPageBreak/>
        <w:t>обстоятельства непреодолимой силы</w:t>
      </w:r>
    </w:p>
    <w:p w:rsidR="005B1C85" w:rsidRPr="00AF1496" w:rsidRDefault="005B1C85" w:rsidP="005B1C85">
      <w:pPr>
        <w:widowControl w:val="0"/>
        <w:tabs>
          <w:tab w:val="left" w:pos="1092"/>
          <w:tab w:val="num" w:pos="1241"/>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F1496">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Pr="00AF1496">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5B1C85" w:rsidRPr="00AF1496" w:rsidRDefault="005B1C85" w:rsidP="005B1C8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B1C85" w:rsidRPr="00AF1496" w:rsidRDefault="005B1C85" w:rsidP="005B1C85">
      <w:pPr>
        <w:widowControl w:val="0"/>
        <w:tabs>
          <w:tab w:val="left" w:pos="1092"/>
          <w:tab w:val="num" w:pos="1241"/>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B1C85" w:rsidRPr="00AF1496" w:rsidRDefault="005B1C85" w:rsidP="005B1C85">
      <w:pPr>
        <w:widowControl w:val="0"/>
        <w:tabs>
          <w:tab w:val="left" w:pos="1092"/>
          <w:tab w:val="num" w:pos="1241"/>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B1C85" w:rsidRPr="00AF1496" w:rsidRDefault="005B1C85" w:rsidP="005B1C85">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B1C85" w:rsidRPr="00AF1496" w:rsidRDefault="005B1C85" w:rsidP="005B1C85">
      <w:pPr>
        <w:widowControl w:val="0"/>
        <w:tabs>
          <w:tab w:val="left" w:pos="1092"/>
        </w:tabs>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p>
    <w:p w:rsidR="005B1C85" w:rsidRPr="00AF1496" w:rsidRDefault="005B1C85" w:rsidP="005B1C85">
      <w:pPr>
        <w:widowControl w:val="0"/>
        <w:numPr>
          <w:ilvl w:val="0"/>
          <w:numId w:val="2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Порядок разрешения споров</w:t>
      </w:r>
    </w:p>
    <w:p w:rsidR="005B1C85" w:rsidRPr="0035176E" w:rsidRDefault="005B1C85" w:rsidP="005B1C85">
      <w:pPr>
        <w:spacing w:after="0" w:line="240" w:lineRule="auto"/>
        <w:ind w:firstLine="709"/>
        <w:contextualSpacing/>
        <w:jc w:val="both"/>
        <w:rPr>
          <w:rFonts w:ascii="Times New Roman" w:eastAsia="Times New Roman" w:hAnsi="Times New Roman" w:cs="Times New Roman"/>
          <w:b/>
          <w:sz w:val="24"/>
          <w:szCs w:val="24"/>
          <w:lang w:eastAsia="ru-RU"/>
        </w:rPr>
      </w:pPr>
      <w:r w:rsidRPr="0035176E">
        <w:rPr>
          <w:rFonts w:ascii="Times New Roman" w:eastAsia="Times New Roman" w:hAnsi="Times New Roman" w:cs="Times New Roman"/>
          <w:b/>
          <w:sz w:val="24"/>
          <w:szCs w:val="24"/>
          <w:lang w:eastAsia="ru-RU"/>
        </w:rPr>
        <w:t>При заключении Договора с юридическими лицами:</w:t>
      </w:r>
    </w:p>
    <w:p w:rsidR="005B1C85" w:rsidRPr="0035176E" w:rsidRDefault="005B1C85" w:rsidP="005B1C85">
      <w:pPr>
        <w:spacing w:after="0" w:line="240" w:lineRule="auto"/>
        <w:ind w:firstLine="709"/>
        <w:contextualSpacing/>
        <w:jc w:val="both"/>
        <w:rPr>
          <w:rFonts w:ascii="Times New Roman" w:eastAsia="Times New Roman" w:hAnsi="Times New Roman" w:cs="Times New Roman"/>
          <w:sz w:val="24"/>
          <w:szCs w:val="24"/>
          <w:lang w:eastAsia="ru-RU"/>
        </w:rPr>
      </w:pPr>
      <w:r w:rsidRPr="0035176E">
        <w:rPr>
          <w:rFonts w:ascii="Times New Roman" w:eastAsia="Times New Roman" w:hAnsi="Times New Roman" w:cs="Times New Roman"/>
          <w:sz w:val="24"/>
          <w:szCs w:val="24"/>
          <w:lang w:eastAsia="ru-RU"/>
        </w:rPr>
        <w:t xml:space="preserve">11.1.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w:t>
      </w:r>
      <w:r w:rsidRPr="002A4AE1">
        <w:rPr>
          <w:rFonts w:ascii="Times New Roman" w:eastAsia="Times New Roman" w:hAnsi="Times New Roman" w:cs="Times New Roman"/>
          <w:sz w:val="24"/>
          <w:szCs w:val="24"/>
          <w:lang w:eastAsia="ru-RU"/>
        </w:rPr>
        <w:t>Калужской области</w:t>
      </w:r>
      <w:r w:rsidRPr="0035176E">
        <w:rPr>
          <w:rFonts w:ascii="Times New Roman" w:eastAsia="Times New Roman" w:hAnsi="Times New Roman" w:cs="Times New Roman"/>
          <w:sz w:val="24"/>
          <w:szCs w:val="24"/>
          <w:lang w:eastAsia="ru-RU"/>
        </w:rPr>
        <w:t xml:space="preserve">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 .</w:t>
      </w:r>
    </w:p>
    <w:p w:rsidR="005B1C85" w:rsidRPr="0035176E" w:rsidRDefault="005B1C85" w:rsidP="005B1C85">
      <w:pPr>
        <w:spacing w:after="0" w:line="240" w:lineRule="auto"/>
        <w:ind w:firstLine="709"/>
        <w:contextualSpacing/>
        <w:jc w:val="both"/>
        <w:rPr>
          <w:rFonts w:ascii="Times New Roman" w:eastAsia="Times New Roman" w:hAnsi="Times New Roman" w:cs="Times New Roman"/>
          <w:sz w:val="24"/>
          <w:szCs w:val="24"/>
          <w:lang w:eastAsia="ru-RU"/>
        </w:rPr>
      </w:pPr>
      <w:r w:rsidRPr="0035176E">
        <w:rPr>
          <w:rFonts w:ascii="Times New Roman" w:eastAsia="Times New Roman" w:hAnsi="Times New Roman" w:cs="Times New Roman"/>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5B1C85" w:rsidRPr="0035176E" w:rsidRDefault="005B1C85" w:rsidP="005B1C85">
      <w:pPr>
        <w:spacing w:after="0" w:line="240" w:lineRule="auto"/>
        <w:ind w:firstLine="709"/>
        <w:contextualSpacing/>
        <w:jc w:val="both"/>
        <w:rPr>
          <w:rFonts w:ascii="Times New Roman" w:eastAsia="Times New Roman" w:hAnsi="Times New Roman" w:cs="Times New Roman"/>
          <w:sz w:val="24"/>
          <w:szCs w:val="24"/>
          <w:lang w:eastAsia="ru-RU"/>
        </w:rPr>
      </w:pPr>
      <w:r w:rsidRPr="0035176E">
        <w:rPr>
          <w:rFonts w:ascii="Times New Roman" w:eastAsia="Times New Roman" w:hAnsi="Times New Roman" w:cs="Times New Roman"/>
          <w:sz w:val="24"/>
          <w:szCs w:val="24"/>
          <w:lang w:eastAsia="ru-RU"/>
        </w:rPr>
        <w:t xml:space="preserve">Заказчик: </w:t>
      </w:r>
      <w:r w:rsidRPr="002A4AE1">
        <w:rPr>
          <w:rFonts w:ascii="Times New Roman" w:eastAsia="Times New Roman" w:hAnsi="Times New Roman" w:cs="Times New Roman"/>
          <w:sz w:val="24"/>
          <w:szCs w:val="24"/>
          <w:lang w:eastAsia="ru-RU"/>
        </w:rPr>
        <w:t>gens@kl.mrsk-cp.ru</w:t>
      </w:r>
      <w:r w:rsidRPr="0035176E">
        <w:rPr>
          <w:rFonts w:ascii="Times New Roman" w:eastAsia="Times New Roman" w:hAnsi="Times New Roman" w:cs="Times New Roman"/>
          <w:sz w:val="24"/>
          <w:szCs w:val="24"/>
          <w:lang w:eastAsia="ru-RU"/>
        </w:rPr>
        <w:t>;</w:t>
      </w:r>
    </w:p>
    <w:p w:rsidR="005B1C85" w:rsidRPr="0035176E" w:rsidRDefault="005B1C85" w:rsidP="005B1C85">
      <w:pPr>
        <w:spacing w:after="0" w:line="240" w:lineRule="auto"/>
        <w:ind w:firstLine="709"/>
        <w:contextualSpacing/>
        <w:jc w:val="both"/>
        <w:rPr>
          <w:rFonts w:ascii="Times New Roman" w:eastAsia="Times New Roman" w:hAnsi="Times New Roman" w:cs="Times New Roman"/>
          <w:sz w:val="24"/>
          <w:szCs w:val="24"/>
          <w:lang w:eastAsia="ru-RU"/>
        </w:rPr>
      </w:pPr>
      <w:r w:rsidRPr="002A4AE1">
        <w:rPr>
          <w:rFonts w:ascii="Times New Roman" w:eastAsia="Times New Roman" w:hAnsi="Times New Roman" w:cs="Times New Roman"/>
          <w:sz w:val="24"/>
          <w:szCs w:val="24"/>
          <w:highlight w:val="yellow"/>
          <w:lang w:eastAsia="ru-RU"/>
        </w:rPr>
        <w:t>Исполнитель: _____________________________ [адрес электронной почты].</w:t>
      </w:r>
    </w:p>
    <w:p w:rsidR="005B1C85" w:rsidRPr="0035176E" w:rsidRDefault="005B1C85" w:rsidP="005B1C85">
      <w:pPr>
        <w:spacing w:after="0" w:line="240" w:lineRule="auto"/>
        <w:ind w:firstLine="709"/>
        <w:contextualSpacing/>
        <w:jc w:val="both"/>
        <w:rPr>
          <w:rFonts w:ascii="Times New Roman" w:eastAsia="Times New Roman" w:hAnsi="Times New Roman" w:cs="Times New Roman"/>
          <w:sz w:val="24"/>
          <w:szCs w:val="24"/>
          <w:lang w:eastAsia="ru-RU"/>
        </w:rPr>
      </w:pPr>
      <w:r w:rsidRPr="0035176E">
        <w:rPr>
          <w:rFonts w:ascii="Times New Roman" w:eastAsia="Times New Roman" w:hAnsi="Times New Roman" w:cs="Times New Roman"/>
          <w:sz w:val="24"/>
          <w:szCs w:val="24"/>
          <w:lang w:eastAsia="ru-RU"/>
        </w:rPr>
        <w:t>Вынесенное третейским судом решение будет окончательным и обязательным для Сторон.</w:t>
      </w:r>
    </w:p>
    <w:p w:rsidR="005B1C85" w:rsidRPr="0035176E" w:rsidRDefault="005B1C85" w:rsidP="005B1C85">
      <w:pPr>
        <w:spacing w:after="0" w:line="240" w:lineRule="auto"/>
        <w:ind w:firstLine="709"/>
        <w:contextualSpacing/>
        <w:jc w:val="both"/>
        <w:rPr>
          <w:rFonts w:ascii="Times New Roman" w:eastAsia="Times New Roman" w:hAnsi="Times New Roman" w:cs="Times New Roman"/>
          <w:sz w:val="24"/>
          <w:szCs w:val="24"/>
          <w:lang w:eastAsia="ru-RU"/>
        </w:rPr>
      </w:pPr>
      <w:r w:rsidRPr="0035176E">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5B1C85" w:rsidRDefault="005B1C85" w:rsidP="005B1C85">
      <w:pPr>
        <w:spacing w:after="0" w:line="240" w:lineRule="auto"/>
        <w:ind w:firstLine="709"/>
        <w:contextualSpacing/>
        <w:jc w:val="both"/>
        <w:rPr>
          <w:rFonts w:ascii="Times New Roman" w:eastAsia="Times New Roman" w:hAnsi="Times New Roman" w:cs="Times New Roman"/>
          <w:sz w:val="24"/>
          <w:szCs w:val="24"/>
          <w:lang w:eastAsia="ru-RU"/>
        </w:rPr>
      </w:pPr>
      <w:r w:rsidRPr="0035176E">
        <w:rPr>
          <w:rFonts w:ascii="Times New Roman" w:eastAsia="Times New Roman" w:hAnsi="Times New Roman" w:cs="Times New Roman"/>
          <w:sz w:val="24"/>
          <w:szCs w:val="24"/>
          <w:lang w:eastAsia="ru-RU"/>
        </w:rPr>
        <w:t>11.2.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5B1C85" w:rsidRDefault="005B1C85" w:rsidP="005B1C85">
      <w:pPr>
        <w:tabs>
          <w:tab w:val="left" w:pos="993"/>
        </w:tabs>
        <w:spacing w:after="0" w:line="240" w:lineRule="auto"/>
        <w:ind w:firstLine="709"/>
        <w:rPr>
          <w:rFonts w:ascii="Times New Roman" w:eastAsia="Calibri" w:hAnsi="Times New Roman" w:cs="Times New Roman"/>
          <w:b/>
          <w:bCs/>
          <w:iCs/>
          <w:sz w:val="24"/>
          <w:szCs w:val="24"/>
        </w:rPr>
      </w:pPr>
    </w:p>
    <w:p w:rsidR="005B1C85" w:rsidRPr="002A4AE1" w:rsidRDefault="005B1C85" w:rsidP="005B1C85">
      <w:pPr>
        <w:tabs>
          <w:tab w:val="left" w:pos="993"/>
        </w:tabs>
        <w:spacing w:after="0" w:line="240" w:lineRule="auto"/>
        <w:ind w:firstLine="709"/>
        <w:rPr>
          <w:rFonts w:ascii="Times New Roman" w:eastAsia="Calibri" w:hAnsi="Times New Roman" w:cs="Times New Roman"/>
          <w:b/>
          <w:bCs/>
          <w:iCs/>
          <w:sz w:val="24"/>
          <w:szCs w:val="24"/>
        </w:rPr>
      </w:pPr>
      <w:r w:rsidRPr="002A4AE1">
        <w:rPr>
          <w:rFonts w:ascii="Times New Roman" w:eastAsia="Calibri" w:hAnsi="Times New Roman" w:cs="Times New Roman"/>
          <w:b/>
          <w:bCs/>
          <w:iCs/>
          <w:sz w:val="24"/>
          <w:szCs w:val="24"/>
        </w:rPr>
        <w:t>При заключении Договора с физическими лицами:</w:t>
      </w:r>
    </w:p>
    <w:p w:rsidR="005B1C85" w:rsidRPr="002A4AE1" w:rsidRDefault="005B1C85" w:rsidP="005B1C85">
      <w:pPr>
        <w:spacing w:after="0" w:line="240" w:lineRule="auto"/>
        <w:ind w:firstLine="709"/>
        <w:jc w:val="both"/>
        <w:rPr>
          <w:rFonts w:ascii="Times New Roman" w:eastAsia="Calibri" w:hAnsi="Times New Roman" w:cs="Times New Roman"/>
          <w:sz w:val="24"/>
          <w:szCs w:val="24"/>
        </w:rPr>
      </w:pPr>
      <w:r w:rsidRPr="002A4AE1">
        <w:rPr>
          <w:rFonts w:ascii="Times New Roman" w:eastAsia="Times New Roman" w:hAnsi="Times New Roman" w:cs="Times New Roman"/>
          <w:sz w:val="24"/>
          <w:szCs w:val="24"/>
          <w:lang w:eastAsia="ru-RU"/>
        </w:rPr>
        <w:lastRenderedPageBreak/>
        <w:t>11.1.</w:t>
      </w:r>
      <w:r w:rsidRPr="002A4AE1">
        <w:rPr>
          <w:rFonts w:ascii="Times New Roman" w:eastAsia="Calibri" w:hAnsi="Times New Roman" w:cs="Times New Roman"/>
          <w:sz w:val="24"/>
          <w:szCs w:val="24"/>
          <w:lang w:val="en-US"/>
        </w:rPr>
        <w:t> </w:t>
      </w:r>
      <w:r w:rsidRPr="002A4AE1">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5B1C85" w:rsidRPr="002A4AE1" w:rsidRDefault="005B1C85" w:rsidP="005B1C85">
      <w:pPr>
        <w:tabs>
          <w:tab w:val="left" w:pos="993"/>
        </w:tabs>
        <w:spacing w:after="0" w:line="240" w:lineRule="auto"/>
        <w:ind w:firstLine="709"/>
        <w:jc w:val="both"/>
        <w:rPr>
          <w:rFonts w:ascii="Times New Roman" w:eastAsia="Calibri" w:hAnsi="Times New Roman" w:cs="Times New Roman"/>
          <w:iCs/>
          <w:sz w:val="24"/>
          <w:szCs w:val="24"/>
        </w:rPr>
      </w:pPr>
      <w:r w:rsidRPr="002A4AE1">
        <w:rPr>
          <w:rFonts w:ascii="Times New Roman" w:eastAsia="Calibri" w:hAnsi="Times New Roman" w:cs="Times New Roman"/>
          <w:sz w:val="24"/>
          <w:szCs w:val="24"/>
        </w:rPr>
        <w:t>11.2.</w:t>
      </w:r>
      <w:r w:rsidRPr="002A4AE1">
        <w:rPr>
          <w:rFonts w:ascii="Times New Roman" w:eastAsia="Calibri" w:hAnsi="Times New Roman" w:cs="Times New Roman"/>
          <w:sz w:val="24"/>
          <w:szCs w:val="24"/>
          <w:lang w:val="en-US"/>
        </w:rPr>
        <w:t> </w:t>
      </w:r>
      <w:r w:rsidRPr="002A4AE1">
        <w:rPr>
          <w:rFonts w:ascii="Times New Roman" w:eastAsia="Calibri" w:hAnsi="Times New Roman" w:cs="Times New Roman"/>
          <w:sz w:val="24"/>
          <w:szCs w:val="24"/>
        </w:rPr>
        <w:t>В случае невозможности урегулировать спор путем переговоров, в</w:t>
      </w:r>
      <w:r w:rsidRPr="002A4AE1">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ПАО «</w:t>
      </w:r>
      <w:r>
        <w:rPr>
          <w:rFonts w:ascii="Times New Roman" w:eastAsia="Calibri" w:hAnsi="Times New Roman" w:cs="Times New Roman"/>
          <w:iCs/>
          <w:sz w:val="24"/>
          <w:szCs w:val="24"/>
        </w:rPr>
        <w:t>Россети Центр и Приволжье»</w:t>
      </w:r>
      <w:r w:rsidRPr="002A4AE1">
        <w:rPr>
          <w:rFonts w:ascii="Times New Roman" w:eastAsia="Calibri" w:hAnsi="Times New Roman" w:cs="Times New Roman"/>
          <w:iCs/>
          <w:sz w:val="24"/>
          <w:szCs w:val="24"/>
        </w:rPr>
        <w:t xml:space="preserve"> - </w:t>
      </w:r>
      <w:r>
        <w:rPr>
          <w:rFonts w:ascii="Times New Roman" w:eastAsia="Calibri" w:hAnsi="Times New Roman" w:cs="Times New Roman"/>
          <w:iCs/>
          <w:sz w:val="24"/>
          <w:szCs w:val="24"/>
        </w:rPr>
        <w:t>«Калуга</w:t>
      </w:r>
      <w:r w:rsidRPr="002A4AE1">
        <w:rPr>
          <w:rFonts w:ascii="Times New Roman" w:eastAsia="Calibri" w:hAnsi="Times New Roman" w:cs="Times New Roman"/>
          <w:iCs/>
          <w:sz w:val="24"/>
          <w:szCs w:val="24"/>
        </w:rPr>
        <w:t>энерго»).</w:t>
      </w:r>
    </w:p>
    <w:p w:rsidR="005B1C85" w:rsidRPr="002A4AE1" w:rsidRDefault="005B1C85" w:rsidP="005B1C85">
      <w:pPr>
        <w:tabs>
          <w:tab w:val="left" w:pos="993"/>
        </w:tabs>
        <w:spacing w:after="0" w:line="240" w:lineRule="auto"/>
        <w:ind w:firstLine="709"/>
        <w:jc w:val="both"/>
        <w:rPr>
          <w:rFonts w:ascii="Times New Roman" w:eastAsia="Calibri" w:hAnsi="Times New Roman" w:cs="Times New Roman"/>
          <w:iCs/>
          <w:sz w:val="24"/>
          <w:szCs w:val="24"/>
          <w:lang w:eastAsia="ru-RU"/>
        </w:rPr>
      </w:pPr>
      <w:r w:rsidRPr="002A4AE1">
        <w:rPr>
          <w:rFonts w:ascii="Times New Roman" w:eastAsia="Calibri" w:hAnsi="Times New Roman" w:cs="Times New Roman"/>
          <w:iCs/>
          <w:sz w:val="24"/>
          <w:szCs w:val="24"/>
          <w:lang w:eastAsia="ru-RU"/>
        </w:rPr>
        <w:t>11.3.</w:t>
      </w:r>
      <w:r w:rsidRPr="002A4AE1">
        <w:rPr>
          <w:rFonts w:ascii="Times New Roman" w:eastAsia="Calibri" w:hAnsi="Times New Roman" w:cs="Times New Roman"/>
          <w:iCs/>
          <w:sz w:val="24"/>
          <w:szCs w:val="24"/>
          <w:lang w:val="en-US" w:eastAsia="ru-RU"/>
        </w:rPr>
        <w:t> </w:t>
      </w:r>
      <w:r w:rsidRPr="002A4AE1">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5B1C85" w:rsidRPr="002A4AE1" w:rsidRDefault="005B1C85" w:rsidP="005B1C85">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1C85" w:rsidRPr="00AF1496" w:rsidRDefault="005B1C85" w:rsidP="005B1C85">
      <w:pPr>
        <w:widowControl w:val="0"/>
        <w:numPr>
          <w:ilvl w:val="0"/>
          <w:numId w:val="2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ТОЛКОВАНИЕ ДОГОВОРА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12.2. Настоящий Договор в соответствии со ст. 431 ГК РФ подлежит толкованию с учетом буквального значения содержащихся в нем слов и выражений.</w:t>
      </w:r>
    </w:p>
    <w:p w:rsidR="005B1C85" w:rsidRPr="00AF1496" w:rsidRDefault="005B1C85" w:rsidP="005B1C85">
      <w:pPr>
        <w:widowControl w:val="0"/>
        <w:shd w:val="clear" w:color="auto" w:fill="FFFFFF"/>
        <w:autoSpaceDE w:val="0"/>
        <w:autoSpaceDN w:val="0"/>
        <w:adjustRightInd w:val="0"/>
        <w:spacing w:after="0" w:line="240" w:lineRule="auto"/>
        <w:ind w:right="140"/>
        <w:rPr>
          <w:rFonts w:ascii="Times New Roman" w:eastAsia="Times New Roman" w:hAnsi="Times New Roman" w:cs="Times New Roman"/>
          <w:b/>
          <w:bCs/>
          <w:caps/>
          <w:sz w:val="24"/>
          <w:szCs w:val="24"/>
          <w:lang w:eastAsia="ru-RU"/>
        </w:rPr>
      </w:pPr>
    </w:p>
    <w:p w:rsidR="005B1C85" w:rsidRPr="00AF1496" w:rsidRDefault="005B1C85" w:rsidP="005B1C85">
      <w:pPr>
        <w:widowControl w:val="0"/>
        <w:numPr>
          <w:ilvl w:val="0"/>
          <w:numId w:val="2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Заключительные положения</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Calibri" w:hAnsi="Times New Roman" w:cs="Times New Roman"/>
          <w:color w:val="000000"/>
          <w:sz w:val="24"/>
          <w:szCs w:val="24"/>
          <w:lang w:eastAsia="ru-RU"/>
        </w:rPr>
        <w:t>13.1. Настоящий Договор вступает в силу с даты его подписания и действует до полного исполнения Сторонами всех обязательств по нему.</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bCs/>
          <w:sz w:val="24"/>
          <w:szCs w:val="24"/>
          <w:lang w:eastAsia="ru-RU"/>
        </w:rPr>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13.4.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5B1C85" w:rsidRPr="00AF1496" w:rsidRDefault="005B1C85" w:rsidP="005B1C85">
      <w:pPr>
        <w:widowControl w:val="0"/>
        <w:tabs>
          <w:tab w:val="left" w:pos="1092"/>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13.5.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13.6.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13.7. Во всем остальном, что не предусмотрено Договором, стороны руководствуются действующим законодательством Российской Федерации.</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13.8. Договор составлен на русском языке в 2 (двух) экземплярах, имеющих равную </w:t>
      </w:r>
      <w:r w:rsidRPr="00AF1496">
        <w:rPr>
          <w:rFonts w:ascii="Times New Roman" w:eastAsia="Times New Roman" w:hAnsi="Times New Roman" w:cs="Times New Roman"/>
          <w:sz w:val="24"/>
          <w:szCs w:val="24"/>
          <w:lang w:eastAsia="ru-RU"/>
        </w:rPr>
        <w:lastRenderedPageBreak/>
        <w:t xml:space="preserve">юридическую силу, по одному для каждой из Сторон.    </w:t>
      </w:r>
    </w:p>
    <w:p w:rsidR="005B1C85" w:rsidRPr="00AF1496" w:rsidRDefault="005B1C85" w:rsidP="005B1C85">
      <w:pPr>
        <w:widowControl w:val="0"/>
        <w:tabs>
          <w:tab w:val="num" w:pos="1383"/>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13.9. Все указанные в настоящем Договоре приложения являются его неотъемлемой частью.</w:t>
      </w:r>
    </w:p>
    <w:p w:rsidR="005B1C85" w:rsidRPr="00AF1496" w:rsidRDefault="005B1C85" w:rsidP="005B1C85">
      <w:pPr>
        <w:widowControl w:val="0"/>
        <w:tabs>
          <w:tab w:val="num" w:pos="1241"/>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Приложения к настоящему Договору:</w:t>
      </w:r>
    </w:p>
    <w:p w:rsidR="005B1C85" w:rsidRPr="00AF1496" w:rsidRDefault="005B1C85" w:rsidP="005B1C85">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Приложение № 1 – Техническое задание.</w:t>
      </w:r>
    </w:p>
    <w:p w:rsidR="005B1C85" w:rsidRPr="00AF1496" w:rsidRDefault="005B1C85" w:rsidP="005B1C85">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Приложение № 2 – Сметная документация.</w:t>
      </w:r>
    </w:p>
    <w:p w:rsidR="005B1C85" w:rsidRPr="00AF1496" w:rsidRDefault="005B1C85" w:rsidP="005B1C85">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Приложение № 3 - Форма акта сдачи-приемки оказанных услуг.</w:t>
      </w:r>
    </w:p>
    <w:p w:rsidR="005B1C85" w:rsidRPr="00AF1496" w:rsidRDefault="005B1C85" w:rsidP="005B1C85">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Приложение № 4 - Форма предоставления информации.</w:t>
      </w:r>
    </w:p>
    <w:p w:rsidR="005B1C85" w:rsidRPr="00AF1496" w:rsidRDefault="005B1C85" w:rsidP="005B1C85">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Приложение № 5 – Форма согласия.</w:t>
      </w:r>
    </w:p>
    <w:p w:rsidR="005B1C85" w:rsidRPr="00AF1496" w:rsidRDefault="005B1C85" w:rsidP="005B1C85">
      <w:pPr>
        <w:widowControl w:val="0"/>
        <w:tabs>
          <w:tab w:val="left" w:pos="1134"/>
        </w:tabs>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ab/>
      </w:r>
    </w:p>
    <w:p w:rsidR="005B1C85" w:rsidRPr="00AF1496" w:rsidRDefault="005B1C85" w:rsidP="005B1C85">
      <w:pPr>
        <w:widowControl w:val="0"/>
        <w:numPr>
          <w:ilvl w:val="0"/>
          <w:numId w:val="24"/>
        </w:numPr>
        <w:shd w:val="clear" w:color="auto" w:fill="FFFFFF"/>
        <w:autoSpaceDE w:val="0"/>
        <w:autoSpaceDN w:val="0"/>
        <w:adjustRightInd w:val="0"/>
        <w:spacing w:after="0" w:line="240" w:lineRule="auto"/>
        <w:ind w:left="0" w:right="140"/>
        <w:jc w:val="center"/>
        <w:rPr>
          <w:rFonts w:ascii="Times New Roman" w:eastAsia="Times New Roman" w:hAnsi="Times New Roman" w:cs="Times New Roman"/>
          <w:b/>
          <w:bCs/>
          <w:caps/>
          <w:sz w:val="24"/>
          <w:szCs w:val="24"/>
          <w:lang w:eastAsia="ru-RU"/>
        </w:rPr>
      </w:pPr>
      <w:r w:rsidRPr="00AF1496">
        <w:rPr>
          <w:rFonts w:ascii="Times New Roman" w:eastAsia="Times New Roman" w:hAnsi="Times New Roman" w:cs="Times New Roman"/>
          <w:b/>
          <w:bCs/>
          <w:caps/>
          <w:sz w:val="24"/>
          <w:szCs w:val="24"/>
          <w:lang w:eastAsia="ru-RU"/>
        </w:rPr>
        <w:t>Реквизиты и подписи сторон</w:t>
      </w:r>
    </w:p>
    <w:tbl>
      <w:tblPr>
        <w:tblW w:w="9828" w:type="dxa"/>
        <w:tblLayout w:type="fixed"/>
        <w:tblLook w:val="01E0" w:firstRow="1" w:lastRow="1" w:firstColumn="1" w:lastColumn="1" w:noHBand="0" w:noVBand="0"/>
      </w:tblPr>
      <w:tblGrid>
        <w:gridCol w:w="5353"/>
        <w:gridCol w:w="4475"/>
      </w:tblGrid>
      <w:tr w:rsidR="005B1C85" w:rsidRPr="00AF1496" w:rsidTr="00F7683D">
        <w:tc>
          <w:tcPr>
            <w:tcW w:w="5353" w:type="dxa"/>
          </w:tcPr>
          <w:p w:rsidR="005B1C85" w:rsidRPr="00AF1496" w:rsidRDefault="005B1C85" w:rsidP="00F7683D">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b/>
                <w:sz w:val="24"/>
                <w:szCs w:val="24"/>
                <w:lang w:eastAsia="ru-RU"/>
              </w:rPr>
              <w:t>ЗАКАЗЧИК:</w:t>
            </w:r>
          </w:p>
          <w:p w:rsidR="005B1C85" w:rsidRPr="00AF1496" w:rsidRDefault="005B1C85" w:rsidP="00F7683D">
            <w:pPr>
              <w:spacing w:after="0" w:line="240" w:lineRule="auto"/>
              <w:rPr>
                <w:rFonts w:ascii="Times New Roman" w:eastAsia="Calibri" w:hAnsi="Times New Roman" w:cs="Times New Roman"/>
                <w:b/>
                <w:bCs/>
                <w:sz w:val="24"/>
                <w:szCs w:val="24"/>
              </w:rPr>
            </w:pPr>
            <w:r w:rsidRPr="00AF1496">
              <w:rPr>
                <w:rFonts w:ascii="Times New Roman" w:eastAsia="Calibri" w:hAnsi="Times New Roman" w:cs="Times New Roman"/>
                <w:b/>
                <w:bCs/>
                <w:sz w:val="24"/>
                <w:szCs w:val="24"/>
              </w:rPr>
              <w:t xml:space="preserve">ПАО «Россети Центр и Приволжье»        </w:t>
            </w:r>
          </w:p>
          <w:p w:rsidR="005B1C85" w:rsidRPr="00AF1496" w:rsidRDefault="005B1C85" w:rsidP="00F7683D">
            <w:pPr>
              <w:autoSpaceDE w:val="0"/>
              <w:autoSpaceDN w:val="0"/>
              <w:spacing w:after="0" w:line="240" w:lineRule="auto"/>
              <w:rPr>
                <w:rFonts w:ascii="Times New Roman" w:eastAsia="Calibri" w:hAnsi="Times New Roman" w:cs="Times New Roman"/>
                <w:color w:val="000000"/>
                <w:sz w:val="24"/>
                <w:szCs w:val="24"/>
              </w:rPr>
            </w:pPr>
            <w:r w:rsidRPr="00AF1496">
              <w:rPr>
                <w:rFonts w:ascii="Times New Roman" w:eastAsia="Calibri" w:hAnsi="Times New Roman" w:cs="Times New Roman"/>
                <w:sz w:val="24"/>
                <w:szCs w:val="24"/>
              </w:rPr>
              <w:t>Место нахождения:</w:t>
            </w:r>
            <w:r w:rsidR="002F07BF">
              <w:rPr>
                <w:rFonts w:ascii="Times New Roman" w:eastAsia="Calibri" w:hAnsi="Times New Roman" w:cs="Times New Roman"/>
                <w:sz w:val="24"/>
                <w:szCs w:val="24"/>
              </w:rPr>
              <w:t xml:space="preserve"> </w:t>
            </w:r>
            <w:r w:rsidRPr="00AF1496">
              <w:rPr>
                <w:rFonts w:ascii="Times New Roman" w:eastAsia="Calibri" w:hAnsi="Times New Roman" w:cs="Times New Roman"/>
                <w:color w:val="000000"/>
                <w:sz w:val="24"/>
                <w:szCs w:val="24"/>
              </w:rPr>
              <w:t>603950, г. Нижний Новгород,ул. Рождественская, д. 33</w:t>
            </w:r>
          </w:p>
          <w:p w:rsidR="005B1C85" w:rsidRPr="00AF1496" w:rsidRDefault="005B1C85" w:rsidP="00F7683D">
            <w:pPr>
              <w:spacing w:after="0" w:line="240" w:lineRule="auto"/>
              <w:rPr>
                <w:rFonts w:ascii="Times New Roman" w:eastAsia="Calibri" w:hAnsi="Times New Roman" w:cs="Times New Roman"/>
                <w:sz w:val="24"/>
                <w:szCs w:val="24"/>
              </w:rPr>
            </w:pPr>
            <w:r w:rsidRPr="00AF1496">
              <w:rPr>
                <w:rFonts w:ascii="Times New Roman" w:eastAsia="Calibri" w:hAnsi="Times New Roman" w:cs="Times New Roman"/>
                <w:sz w:val="24"/>
                <w:szCs w:val="24"/>
              </w:rPr>
              <w:t>Плательщик:</w:t>
            </w:r>
          </w:p>
          <w:p w:rsidR="005B1C85" w:rsidRPr="00AF1496" w:rsidRDefault="005B1C85" w:rsidP="00F7683D">
            <w:pPr>
              <w:spacing w:after="0" w:line="240" w:lineRule="auto"/>
              <w:rPr>
                <w:rFonts w:ascii="Times New Roman" w:eastAsia="Calibri" w:hAnsi="Times New Roman" w:cs="Times New Roman"/>
                <w:b/>
                <w:bCs/>
                <w:sz w:val="24"/>
                <w:szCs w:val="24"/>
                <w:lang w:eastAsia="ru-RU"/>
              </w:rPr>
            </w:pPr>
            <w:r w:rsidRPr="00AF1496">
              <w:rPr>
                <w:rFonts w:ascii="Times New Roman" w:eastAsia="Calibri" w:hAnsi="Times New Roman" w:cs="Times New Roman"/>
                <w:b/>
                <w:bCs/>
                <w:sz w:val="24"/>
                <w:szCs w:val="24"/>
              </w:rPr>
              <w:t>Филиал ПАО «Россети Центр и</w:t>
            </w:r>
          </w:p>
          <w:p w:rsidR="005B1C85" w:rsidRPr="00AF1496" w:rsidRDefault="005B1C85" w:rsidP="00F7683D">
            <w:pPr>
              <w:spacing w:after="0" w:line="240" w:lineRule="auto"/>
              <w:rPr>
                <w:rFonts w:ascii="Times New Roman" w:eastAsia="Calibri" w:hAnsi="Times New Roman" w:cs="Times New Roman"/>
                <w:b/>
                <w:bCs/>
                <w:sz w:val="24"/>
                <w:szCs w:val="24"/>
              </w:rPr>
            </w:pPr>
            <w:r w:rsidRPr="00AF1496">
              <w:rPr>
                <w:rFonts w:ascii="Times New Roman" w:eastAsia="Calibri" w:hAnsi="Times New Roman" w:cs="Times New Roman"/>
                <w:b/>
                <w:bCs/>
                <w:sz w:val="24"/>
                <w:szCs w:val="24"/>
              </w:rPr>
              <w:t>Приволжье» - «Калугаэнерго»</w:t>
            </w:r>
          </w:p>
          <w:p w:rsidR="005B1C85" w:rsidRPr="00AF1496" w:rsidRDefault="005B1C85" w:rsidP="00F7683D">
            <w:pPr>
              <w:autoSpaceDE w:val="0"/>
              <w:autoSpaceDN w:val="0"/>
              <w:spacing w:after="0" w:line="240" w:lineRule="auto"/>
              <w:rPr>
                <w:rFonts w:ascii="Times New Roman" w:eastAsia="Calibri" w:hAnsi="Times New Roman" w:cs="Times New Roman"/>
                <w:sz w:val="24"/>
                <w:szCs w:val="24"/>
              </w:rPr>
            </w:pPr>
            <w:r w:rsidRPr="00AF1496">
              <w:rPr>
                <w:rFonts w:ascii="Times New Roman" w:eastAsia="Calibri" w:hAnsi="Times New Roman" w:cs="Times New Roman"/>
                <w:sz w:val="24"/>
                <w:szCs w:val="24"/>
              </w:rPr>
              <w:t>ИНН 5260200603  КПП 402902001</w:t>
            </w:r>
          </w:p>
          <w:p w:rsidR="005B1C85" w:rsidRPr="00AF1496" w:rsidRDefault="005B1C85" w:rsidP="00F7683D">
            <w:pPr>
              <w:autoSpaceDE w:val="0"/>
              <w:autoSpaceDN w:val="0"/>
              <w:spacing w:after="0" w:line="240" w:lineRule="auto"/>
              <w:rPr>
                <w:rFonts w:ascii="Times New Roman" w:eastAsia="Calibri" w:hAnsi="Times New Roman" w:cs="Times New Roman"/>
                <w:sz w:val="24"/>
                <w:szCs w:val="24"/>
              </w:rPr>
            </w:pPr>
            <w:r w:rsidRPr="00AF1496">
              <w:rPr>
                <w:rFonts w:ascii="Times New Roman" w:eastAsia="Calibri" w:hAnsi="Times New Roman" w:cs="Times New Roman"/>
                <w:sz w:val="24"/>
                <w:szCs w:val="24"/>
              </w:rPr>
              <w:t>ОГРН 1075260020043</w:t>
            </w:r>
          </w:p>
          <w:p w:rsidR="005B1C85" w:rsidRPr="00AF1496" w:rsidRDefault="005B1C85" w:rsidP="00F7683D">
            <w:pPr>
              <w:autoSpaceDE w:val="0"/>
              <w:autoSpaceDN w:val="0"/>
              <w:spacing w:after="0" w:line="240" w:lineRule="auto"/>
              <w:rPr>
                <w:rFonts w:ascii="Times New Roman" w:eastAsia="Calibri" w:hAnsi="Times New Roman" w:cs="Times New Roman"/>
                <w:sz w:val="24"/>
                <w:szCs w:val="24"/>
              </w:rPr>
            </w:pPr>
            <w:r w:rsidRPr="00AF1496">
              <w:rPr>
                <w:rFonts w:ascii="Times New Roman" w:eastAsia="Calibri" w:hAnsi="Times New Roman" w:cs="Times New Roman"/>
                <w:sz w:val="24"/>
                <w:szCs w:val="24"/>
              </w:rPr>
              <w:t>Р/счет № 40702810000000051157</w:t>
            </w:r>
          </w:p>
          <w:p w:rsidR="005B1C85" w:rsidRPr="00AF1496" w:rsidRDefault="005B1C85" w:rsidP="00F7683D">
            <w:pPr>
              <w:autoSpaceDE w:val="0"/>
              <w:autoSpaceDN w:val="0"/>
              <w:spacing w:after="0" w:line="240" w:lineRule="auto"/>
              <w:rPr>
                <w:rFonts w:ascii="Times New Roman" w:eastAsia="Calibri" w:hAnsi="Times New Roman" w:cs="Times New Roman"/>
                <w:color w:val="000000"/>
                <w:sz w:val="24"/>
                <w:szCs w:val="24"/>
                <w:lang w:eastAsia="ru-RU"/>
              </w:rPr>
            </w:pPr>
            <w:r w:rsidRPr="00AF1496">
              <w:rPr>
                <w:rFonts w:ascii="Times New Roman" w:eastAsia="Calibri" w:hAnsi="Times New Roman" w:cs="Times New Roman"/>
                <w:color w:val="000000"/>
                <w:sz w:val="24"/>
                <w:szCs w:val="24"/>
                <w:lang w:eastAsia="ru-RU"/>
              </w:rPr>
              <w:t>Банк ГПБ (АО), г. Москва</w:t>
            </w:r>
          </w:p>
          <w:p w:rsidR="005B1C85" w:rsidRPr="00AF1496" w:rsidRDefault="005B1C85" w:rsidP="00F7683D">
            <w:pPr>
              <w:autoSpaceDE w:val="0"/>
              <w:autoSpaceDN w:val="0"/>
              <w:spacing w:after="0" w:line="240" w:lineRule="auto"/>
              <w:rPr>
                <w:rFonts w:ascii="Times New Roman" w:eastAsia="Calibri" w:hAnsi="Times New Roman" w:cs="Times New Roman"/>
                <w:color w:val="000000"/>
                <w:sz w:val="24"/>
                <w:szCs w:val="24"/>
                <w:lang w:eastAsia="ru-RU"/>
              </w:rPr>
            </w:pPr>
            <w:r w:rsidRPr="00AF1496">
              <w:rPr>
                <w:rFonts w:ascii="Times New Roman" w:eastAsia="Calibri" w:hAnsi="Times New Roman" w:cs="Times New Roman"/>
                <w:color w:val="000000"/>
                <w:sz w:val="24"/>
                <w:szCs w:val="24"/>
              </w:rPr>
              <w:t xml:space="preserve">Кор/счет № </w:t>
            </w:r>
            <w:r w:rsidRPr="00AF1496">
              <w:rPr>
                <w:rFonts w:ascii="Times New Roman" w:eastAsia="Calibri" w:hAnsi="Times New Roman" w:cs="Times New Roman"/>
                <w:color w:val="000000"/>
                <w:sz w:val="24"/>
                <w:szCs w:val="24"/>
                <w:lang w:eastAsia="ru-RU"/>
              </w:rPr>
              <w:t>30101810200000000823</w:t>
            </w:r>
          </w:p>
          <w:p w:rsidR="005B1C85" w:rsidRPr="00AF1496" w:rsidRDefault="005B1C85" w:rsidP="00F7683D">
            <w:pPr>
              <w:autoSpaceDE w:val="0"/>
              <w:autoSpaceDN w:val="0"/>
              <w:spacing w:after="0" w:line="240" w:lineRule="auto"/>
              <w:rPr>
                <w:rFonts w:ascii="Times New Roman" w:eastAsia="Calibri" w:hAnsi="Times New Roman" w:cs="Times New Roman"/>
                <w:color w:val="000000"/>
                <w:sz w:val="24"/>
                <w:szCs w:val="24"/>
              </w:rPr>
            </w:pPr>
            <w:r w:rsidRPr="00AF1496">
              <w:rPr>
                <w:rFonts w:ascii="Times New Roman" w:eastAsia="Calibri" w:hAnsi="Times New Roman" w:cs="Times New Roman"/>
                <w:color w:val="000000"/>
                <w:sz w:val="24"/>
                <w:szCs w:val="24"/>
              </w:rPr>
              <w:t xml:space="preserve">БИК </w:t>
            </w:r>
            <w:r w:rsidRPr="00AF1496">
              <w:rPr>
                <w:rFonts w:ascii="Times New Roman" w:eastAsia="Calibri" w:hAnsi="Times New Roman" w:cs="Times New Roman"/>
                <w:color w:val="000000"/>
                <w:sz w:val="24"/>
                <w:szCs w:val="24"/>
                <w:lang w:eastAsia="ru-RU"/>
              </w:rPr>
              <w:t>044525823</w:t>
            </w:r>
          </w:p>
          <w:p w:rsidR="005B1C85" w:rsidRPr="00AF1496" w:rsidRDefault="005B1C85" w:rsidP="00F7683D">
            <w:pPr>
              <w:autoSpaceDE w:val="0"/>
              <w:autoSpaceDN w:val="0"/>
              <w:spacing w:after="0" w:line="240" w:lineRule="auto"/>
              <w:rPr>
                <w:rFonts w:ascii="Times New Roman" w:eastAsia="Calibri" w:hAnsi="Times New Roman" w:cs="Times New Roman"/>
                <w:sz w:val="24"/>
                <w:szCs w:val="24"/>
              </w:rPr>
            </w:pPr>
            <w:r w:rsidRPr="00AF1496">
              <w:rPr>
                <w:rFonts w:ascii="Times New Roman" w:eastAsia="Calibri" w:hAnsi="Times New Roman" w:cs="Times New Roman"/>
                <w:sz w:val="24"/>
                <w:szCs w:val="24"/>
              </w:rPr>
              <w:t>Место нахождения:</w:t>
            </w:r>
            <w:r w:rsidR="002F07BF">
              <w:rPr>
                <w:rFonts w:ascii="Times New Roman" w:eastAsia="Calibri" w:hAnsi="Times New Roman" w:cs="Times New Roman"/>
                <w:sz w:val="24"/>
                <w:szCs w:val="24"/>
              </w:rPr>
              <w:t xml:space="preserve"> 248009, г. Калуга, </w:t>
            </w:r>
            <w:r w:rsidRPr="00AF1496">
              <w:rPr>
                <w:rFonts w:ascii="Times New Roman" w:eastAsia="Calibri" w:hAnsi="Times New Roman" w:cs="Times New Roman"/>
                <w:sz w:val="24"/>
                <w:szCs w:val="24"/>
              </w:rPr>
              <w:t>ул. Грабцевское шоссе, д.35</w:t>
            </w:r>
          </w:p>
          <w:p w:rsidR="005B1C85" w:rsidRPr="00AF1496" w:rsidRDefault="005B1C85" w:rsidP="00F7683D">
            <w:pPr>
              <w:shd w:val="clear" w:color="auto" w:fill="FFFFFF"/>
              <w:autoSpaceDE w:val="0"/>
              <w:autoSpaceDN w:val="0"/>
              <w:spacing w:after="0" w:line="240" w:lineRule="auto"/>
              <w:rPr>
                <w:rFonts w:ascii="Times New Roman" w:eastAsia="Calibri" w:hAnsi="Times New Roman" w:cs="Times New Roman"/>
                <w:sz w:val="24"/>
                <w:szCs w:val="24"/>
              </w:rPr>
            </w:pPr>
            <w:r w:rsidRPr="00AF1496">
              <w:rPr>
                <w:rFonts w:ascii="Times New Roman" w:eastAsia="Calibri" w:hAnsi="Times New Roman" w:cs="Times New Roman"/>
                <w:sz w:val="24"/>
                <w:szCs w:val="24"/>
              </w:rPr>
              <w:t xml:space="preserve">Почтовый адрес: 248000, г. Калуга, </w:t>
            </w:r>
            <w:r w:rsidR="002F07BF">
              <w:rPr>
                <w:rFonts w:ascii="Times New Roman" w:eastAsia="Calibri" w:hAnsi="Times New Roman" w:cs="Times New Roman"/>
                <w:sz w:val="24"/>
                <w:szCs w:val="24"/>
              </w:rPr>
              <w:t xml:space="preserve"> </w:t>
            </w:r>
            <w:r w:rsidRPr="00AF1496">
              <w:rPr>
                <w:rFonts w:ascii="Times New Roman" w:eastAsia="Calibri" w:hAnsi="Times New Roman" w:cs="Times New Roman"/>
                <w:sz w:val="24"/>
                <w:szCs w:val="24"/>
              </w:rPr>
              <w:t>ул. Красная гора, д. 9/12</w:t>
            </w:r>
          </w:p>
          <w:p w:rsidR="005B1C85" w:rsidRPr="00AF1496" w:rsidRDefault="005B1C85" w:rsidP="00F7683D">
            <w:pPr>
              <w:spacing w:after="0" w:line="240" w:lineRule="auto"/>
              <w:ind w:right="24"/>
              <w:jc w:val="both"/>
              <w:rPr>
                <w:rFonts w:ascii="Times New Roman" w:eastAsia="Tahoma" w:hAnsi="Times New Roman" w:cs="Times New Roman"/>
                <w:sz w:val="24"/>
                <w:szCs w:val="24"/>
                <w:lang w:eastAsia="ru-RU"/>
              </w:rPr>
            </w:pPr>
          </w:p>
          <w:p w:rsidR="005B1C85" w:rsidRDefault="005B1C85" w:rsidP="00F7683D">
            <w:pPr>
              <w:keepNext/>
              <w:widowControl w:val="0"/>
              <w:suppressLineNumbers/>
              <w:tabs>
                <w:tab w:val="left" w:pos="1134"/>
              </w:tabs>
              <w:spacing w:after="0" w:line="240" w:lineRule="auto"/>
              <w:ind w:right="140"/>
              <w:outlineLvl w:val="0"/>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П</w:t>
            </w:r>
            <w:r w:rsidRPr="00AF1496">
              <w:rPr>
                <w:rFonts w:ascii="Times New Roman" w:eastAsia="Tahoma" w:hAnsi="Times New Roman" w:cs="Times New Roman"/>
                <w:sz w:val="24"/>
                <w:szCs w:val="24"/>
                <w:lang w:eastAsia="ru-RU"/>
              </w:rPr>
              <w:t>ерв</w:t>
            </w:r>
            <w:r>
              <w:rPr>
                <w:rFonts w:ascii="Times New Roman" w:eastAsia="Tahoma" w:hAnsi="Times New Roman" w:cs="Times New Roman"/>
                <w:sz w:val="24"/>
                <w:szCs w:val="24"/>
                <w:lang w:eastAsia="ru-RU"/>
              </w:rPr>
              <w:t>ый</w:t>
            </w:r>
            <w:r w:rsidRPr="00AF1496">
              <w:rPr>
                <w:rFonts w:ascii="Times New Roman" w:eastAsia="Tahoma" w:hAnsi="Times New Roman" w:cs="Times New Roman"/>
                <w:sz w:val="24"/>
                <w:szCs w:val="24"/>
                <w:lang w:eastAsia="ru-RU"/>
              </w:rPr>
              <w:t xml:space="preserve"> заместител</w:t>
            </w:r>
            <w:r>
              <w:rPr>
                <w:rFonts w:ascii="Times New Roman" w:eastAsia="Tahoma" w:hAnsi="Times New Roman" w:cs="Times New Roman"/>
                <w:sz w:val="24"/>
                <w:szCs w:val="24"/>
                <w:lang w:eastAsia="ru-RU"/>
              </w:rPr>
              <w:t>ь</w:t>
            </w:r>
            <w:r w:rsidRPr="00AF1496">
              <w:rPr>
                <w:rFonts w:ascii="Times New Roman" w:eastAsia="Tahoma" w:hAnsi="Times New Roman" w:cs="Times New Roman"/>
                <w:sz w:val="24"/>
                <w:szCs w:val="24"/>
                <w:lang w:eastAsia="ru-RU"/>
              </w:rPr>
              <w:t xml:space="preserve"> директора – </w:t>
            </w:r>
          </w:p>
          <w:p w:rsidR="005B1C85" w:rsidRPr="00AF1496" w:rsidRDefault="00CF51BD" w:rsidP="00F7683D">
            <w:pPr>
              <w:keepNext/>
              <w:widowControl w:val="0"/>
              <w:suppressLineNumbers/>
              <w:tabs>
                <w:tab w:val="left" w:pos="1134"/>
              </w:tabs>
              <w:spacing w:after="0" w:line="240" w:lineRule="auto"/>
              <w:ind w:right="140"/>
              <w:outlineLvl w:val="0"/>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г</w:t>
            </w:r>
            <w:r w:rsidR="005B1C85" w:rsidRPr="00AF1496">
              <w:rPr>
                <w:rFonts w:ascii="Times New Roman" w:eastAsia="Tahoma" w:hAnsi="Times New Roman" w:cs="Times New Roman"/>
                <w:sz w:val="24"/>
                <w:szCs w:val="24"/>
                <w:lang w:eastAsia="ru-RU"/>
              </w:rPr>
              <w:t>лавн</w:t>
            </w:r>
            <w:r w:rsidR="005B1C85">
              <w:rPr>
                <w:rFonts w:ascii="Times New Roman" w:eastAsia="Tahoma" w:hAnsi="Times New Roman" w:cs="Times New Roman"/>
                <w:sz w:val="24"/>
                <w:szCs w:val="24"/>
                <w:lang w:eastAsia="ru-RU"/>
              </w:rPr>
              <w:t>ый</w:t>
            </w:r>
            <w:r w:rsidR="005B1C85" w:rsidRPr="00AF1496">
              <w:rPr>
                <w:rFonts w:ascii="Times New Roman" w:eastAsia="Tahoma" w:hAnsi="Times New Roman" w:cs="Times New Roman"/>
                <w:sz w:val="24"/>
                <w:szCs w:val="24"/>
                <w:lang w:eastAsia="ru-RU"/>
              </w:rPr>
              <w:t xml:space="preserve"> инженер филиала ПАО «Россети Центр и Приволжье» - «Калугаэнерго»</w:t>
            </w:r>
          </w:p>
          <w:p w:rsidR="005B1C85" w:rsidRPr="00AF1496" w:rsidRDefault="005B1C85" w:rsidP="00F7683D">
            <w:pPr>
              <w:keepNext/>
              <w:widowControl w:val="0"/>
              <w:suppressLineNumbers/>
              <w:tabs>
                <w:tab w:val="left" w:pos="1134"/>
              </w:tabs>
              <w:spacing w:after="0" w:line="240" w:lineRule="auto"/>
              <w:ind w:right="140"/>
              <w:outlineLvl w:val="0"/>
              <w:rPr>
                <w:rFonts w:ascii="Times New Roman" w:eastAsia="Times New Roman" w:hAnsi="Times New Roman" w:cs="Times New Roman"/>
                <w:sz w:val="24"/>
                <w:szCs w:val="24"/>
                <w:lang w:eastAsia="ru-RU"/>
              </w:rPr>
            </w:pPr>
          </w:p>
          <w:p w:rsidR="005B1C85" w:rsidRPr="00AF1496" w:rsidRDefault="005B1C85" w:rsidP="00F7683D">
            <w:pPr>
              <w:keepNext/>
              <w:widowControl w:val="0"/>
              <w:suppressLineNumbers/>
              <w:tabs>
                <w:tab w:val="left" w:pos="1134"/>
              </w:tabs>
              <w:spacing w:after="0" w:line="240" w:lineRule="auto"/>
              <w:ind w:right="140"/>
              <w:outlineLvl w:val="0"/>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____________________ А.Ю. Митюхин</w:t>
            </w:r>
          </w:p>
          <w:p w:rsidR="005B1C85" w:rsidRPr="00AF1496" w:rsidRDefault="005B1C85" w:rsidP="00F7683D">
            <w:pPr>
              <w:keepNext/>
              <w:widowControl w:val="0"/>
              <w:suppressLineNumbers/>
              <w:tabs>
                <w:tab w:val="left" w:pos="1134"/>
              </w:tabs>
              <w:spacing w:after="0" w:line="240" w:lineRule="auto"/>
              <w:ind w:right="140"/>
              <w:outlineLvl w:val="0"/>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 М. П.</w:t>
            </w:r>
          </w:p>
          <w:p w:rsidR="005B1C85" w:rsidRPr="00AF1496" w:rsidRDefault="005B1C85" w:rsidP="00F7683D">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sz w:val="24"/>
                <w:szCs w:val="24"/>
                <w:lang w:eastAsia="ru-RU"/>
              </w:rPr>
              <w:t>«___» _______________ 202</w:t>
            </w:r>
            <w:r w:rsidR="00336EAC">
              <w:rPr>
                <w:rFonts w:ascii="Times New Roman" w:eastAsia="Times New Roman" w:hAnsi="Times New Roman" w:cs="Times New Roman"/>
                <w:sz w:val="24"/>
                <w:szCs w:val="24"/>
                <w:lang w:eastAsia="ru-RU"/>
              </w:rPr>
              <w:t>6</w:t>
            </w:r>
            <w:r w:rsidRPr="00AF1496">
              <w:rPr>
                <w:rFonts w:ascii="Times New Roman" w:eastAsia="Times New Roman" w:hAnsi="Times New Roman" w:cs="Times New Roman"/>
                <w:sz w:val="24"/>
                <w:szCs w:val="24"/>
                <w:lang w:eastAsia="ru-RU"/>
              </w:rPr>
              <w:t xml:space="preserve"> г.</w:t>
            </w:r>
          </w:p>
        </w:tc>
        <w:tc>
          <w:tcPr>
            <w:tcW w:w="4475" w:type="dxa"/>
          </w:tcPr>
          <w:p w:rsidR="005B1C85" w:rsidRPr="00AF1496" w:rsidRDefault="005B1C85" w:rsidP="00F7683D">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b/>
                <w:sz w:val="24"/>
                <w:szCs w:val="24"/>
                <w:lang w:eastAsia="ru-RU"/>
              </w:rPr>
              <w:t>ИСПОЛНИТЕЛЬ:</w:t>
            </w:r>
          </w:p>
          <w:p w:rsidR="005B1C85" w:rsidRPr="00AF1496" w:rsidRDefault="005B1C85" w:rsidP="00F7683D">
            <w:pPr>
              <w:keepNext/>
              <w:keepLines/>
              <w:widowControl w:val="0"/>
              <w:suppressLineNumbers/>
              <w:tabs>
                <w:tab w:val="left" w:pos="1134"/>
              </w:tabs>
              <w:suppressAutoHyphens/>
              <w:spacing w:after="0" w:line="240" w:lineRule="auto"/>
              <w:ind w:right="140"/>
              <w:jc w:val="both"/>
              <w:outlineLvl w:val="0"/>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B1C85" w:rsidRPr="00AF1496" w:rsidTr="00F7683D">
              <w:trPr>
                <w:trHeight w:val="592"/>
              </w:trPr>
              <w:tc>
                <w:tcPr>
                  <w:tcW w:w="5255" w:type="dxa"/>
                </w:tcPr>
                <w:p w:rsidR="005B1C85" w:rsidRPr="00AF1496" w:rsidRDefault="005B1C85" w:rsidP="00F7683D">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Место нахождения юридического лица:</w:t>
                  </w:r>
                </w:p>
                <w:p w:rsidR="005B1C85" w:rsidRPr="00AF1496" w:rsidRDefault="005B1C85" w:rsidP="00F7683D">
                  <w:pPr>
                    <w:widowControl w:val="0"/>
                    <w:autoSpaceDE w:val="0"/>
                    <w:autoSpaceDN w:val="0"/>
                    <w:adjustRightInd w:val="0"/>
                    <w:spacing w:after="0" w:line="256" w:lineRule="auto"/>
                    <w:ind w:right="140"/>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_____________________________________</w:t>
                  </w:r>
                </w:p>
                <w:p w:rsidR="005B1C85" w:rsidRPr="00AF1496" w:rsidRDefault="005B1C85" w:rsidP="00F7683D">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p>
              </w:tc>
            </w:tr>
            <w:tr w:rsidR="005B1C85" w:rsidRPr="00AF1496" w:rsidTr="00F7683D">
              <w:trPr>
                <w:trHeight w:val="641"/>
              </w:trPr>
              <w:tc>
                <w:tcPr>
                  <w:tcW w:w="5255" w:type="dxa"/>
                  <w:hideMark/>
                </w:tcPr>
                <w:p w:rsidR="005B1C85" w:rsidRPr="00AF1496" w:rsidRDefault="005B1C85" w:rsidP="00F7683D">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_____________________________________</w:t>
                  </w:r>
                </w:p>
                <w:p w:rsidR="005B1C85" w:rsidRPr="00AF1496" w:rsidRDefault="005B1C85" w:rsidP="00F7683D">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ИНН/КПП: ______________/______________</w:t>
                  </w:r>
                </w:p>
                <w:p w:rsidR="005B1C85" w:rsidRPr="00AF1496" w:rsidRDefault="005B1C85" w:rsidP="00F7683D">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р/с:  ________ в  ________________________</w:t>
                  </w:r>
                </w:p>
                <w:p w:rsidR="005B1C85" w:rsidRPr="00AF1496" w:rsidRDefault="005B1C85" w:rsidP="00F7683D">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БИК:   ________________________________</w:t>
                  </w:r>
                </w:p>
                <w:p w:rsidR="005B1C85" w:rsidRPr="00AF1496" w:rsidRDefault="005B1C85" w:rsidP="00F7683D">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к/с:  __________________________________</w:t>
                  </w:r>
                </w:p>
                <w:p w:rsidR="005B1C85" w:rsidRPr="00AF1496" w:rsidRDefault="005B1C85" w:rsidP="00F7683D">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r w:rsidRPr="00AF1496">
                    <w:rPr>
                      <w:rFonts w:ascii="Times New Roman" w:eastAsia="Times New Roman" w:hAnsi="Times New Roman" w:cs="Times New Roman"/>
                      <w:sz w:val="24"/>
                      <w:szCs w:val="24"/>
                      <w:lang w:eastAsia="ru-RU"/>
                    </w:rPr>
                    <w:t xml:space="preserve">ОКПО/ОГРН/ОКТМО:___________________ </w:t>
                  </w:r>
                </w:p>
              </w:tc>
            </w:tr>
            <w:tr w:rsidR="005B1C85" w:rsidRPr="00AF1496" w:rsidTr="00F7683D">
              <w:trPr>
                <w:trHeight w:val="354"/>
              </w:trPr>
              <w:tc>
                <w:tcPr>
                  <w:tcW w:w="5255" w:type="dxa"/>
                </w:tcPr>
                <w:p w:rsidR="005B1C85" w:rsidRPr="00AF1496" w:rsidRDefault="005B1C85" w:rsidP="00F7683D">
                  <w:pPr>
                    <w:widowControl w:val="0"/>
                    <w:autoSpaceDE w:val="0"/>
                    <w:autoSpaceDN w:val="0"/>
                    <w:adjustRightInd w:val="0"/>
                    <w:spacing w:after="0" w:line="256" w:lineRule="auto"/>
                    <w:ind w:right="140" w:firstLine="6"/>
                    <w:rPr>
                      <w:rFonts w:ascii="Times New Roman" w:eastAsia="Times New Roman" w:hAnsi="Times New Roman" w:cs="Times New Roman"/>
                      <w:sz w:val="24"/>
                      <w:szCs w:val="24"/>
                      <w:lang w:eastAsia="ru-RU"/>
                    </w:rPr>
                  </w:pPr>
                </w:p>
              </w:tc>
            </w:tr>
          </w:tbl>
          <w:p w:rsidR="005B1C85" w:rsidRPr="00AF1496" w:rsidRDefault="005B1C85" w:rsidP="00F7683D">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b/>
                <w:sz w:val="24"/>
                <w:szCs w:val="24"/>
                <w:lang w:eastAsia="ru-RU"/>
              </w:rPr>
              <w:t>______________/________________/</w:t>
            </w:r>
          </w:p>
          <w:p w:rsidR="005B1C85" w:rsidRPr="00AF1496" w:rsidRDefault="005B1C85" w:rsidP="00F7683D">
            <w:pPr>
              <w:keepNext/>
              <w:keepLines/>
              <w:widowControl w:val="0"/>
              <w:suppressLineNumbers/>
              <w:tabs>
                <w:tab w:val="left" w:pos="1134"/>
              </w:tabs>
              <w:suppressAutoHyphens/>
              <w:spacing w:after="0" w:line="240" w:lineRule="auto"/>
              <w:ind w:right="140"/>
              <w:outlineLvl w:val="0"/>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b/>
                <w:sz w:val="24"/>
                <w:szCs w:val="24"/>
                <w:lang w:eastAsia="ru-RU"/>
              </w:rPr>
              <w:t>«___» _________ 20__ г.</w:t>
            </w:r>
          </w:p>
          <w:p w:rsidR="005B1C85" w:rsidRPr="00AF1496" w:rsidRDefault="005B1C85" w:rsidP="00F7683D">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AF1496">
              <w:rPr>
                <w:rFonts w:ascii="Times New Roman" w:eastAsia="Times New Roman" w:hAnsi="Times New Roman" w:cs="Times New Roman"/>
                <w:b/>
                <w:sz w:val="24"/>
                <w:szCs w:val="24"/>
                <w:lang w:eastAsia="ru-RU"/>
              </w:rPr>
              <w:t>М.П.</w:t>
            </w:r>
          </w:p>
        </w:tc>
      </w:tr>
    </w:tbl>
    <w:p w:rsidR="005B1C85" w:rsidRDefault="005B1C85" w:rsidP="005B1C85">
      <w:pPr>
        <w:rPr>
          <w:rFonts w:ascii="Times New Roman" w:hAnsi="Times New Roman" w:cs="Times New Roman"/>
          <w:sz w:val="16"/>
          <w:szCs w:val="16"/>
        </w:rPr>
      </w:pPr>
    </w:p>
    <w:p w:rsidR="005B1C85" w:rsidRDefault="005B1C85" w:rsidP="005B1C85">
      <w:pPr>
        <w:widowControl w:val="0"/>
        <w:tabs>
          <w:tab w:val="left" w:pos="1134"/>
        </w:tabs>
        <w:spacing w:after="0" w:line="240" w:lineRule="auto"/>
        <w:ind w:right="140"/>
        <w:rPr>
          <w:rFonts w:ascii="Times New Roman" w:hAnsi="Times New Roman" w:cs="Times New Roman"/>
          <w:sz w:val="24"/>
          <w:szCs w:val="24"/>
        </w:rPr>
      </w:pPr>
    </w:p>
    <w:p w:rsidR="000A2A0E" w:rsidRDefault="000A2A0E" w:rsidP="000A2A0E">
      <w:pPr>
        <w:widowControl w:val="0"/>
        <w:tabs>
          <w:tab w:val="left" w:pos="1134"/>
        </w:tabs>
        <w:spacing w:after="0" w:line="240" w:lineRule="auto"/>
        <w:ind w:right="140"/>
        <w:rPr>
          <w:rFonts w:ascii="Times New Roman" w:hAnsi="Times New Roman" w:cs="Times New Roman"/>
          <w:sz w:val="24"/>
          <w:szCs w:val="24"/>
        </w:rPr>
      </w:pPr>
    </w:p>
    <w:p w:rsidR="000A2A0E" w:rsidRDefault="000A2A0E" w:rsidP="000A2A0E">
      <w:pPr>
        <w:widowControl w:val="0"/>
        <w:tabs>
          <w:tab w:val="left" w:pos="1134"/>
        </w:tabs>
        <w:spacing w:after="0" w:line="240" w:lineRule="auto"/>
        <w:ind w:right="140"/>
        <w:rPr>
          <w:rFonts w:ascii="Times New Roman" w:hAnsi="Times New Roman" w:cs="Times New Roman"/>
          <w:sz w:val="24"/>
          <w:szCs w:val="24"/>
        </w:rPr>
      </w:pPr>
    </w:p>
    <w:p w:rsidR="000A2A0E" w:rsidRDefault="000A2A0E" w:rsidP="000A2A0E">
      <w:pPr>
        <w:widowControl w:val="0"/>
        <w:tabs>
          <w:tab w:val="left" w:pos="1134"/>
        </w:tabs>
        <w:spacing w:after="0" w:line="240" w:lineRule="auto"/>
        <w:ind w:right="140"/>
        <w:rPr>
          <w:rFonts w:ascii="Times New Roman" w:eastAsia="Times New Roman" w:hAnsi="Times New Roman" w:cs="Times New Roman"/>
          <w:sz w:val="24"/>
          <w:szCs w:val="24"/>
          <w:lang w:eastAsia="ru-RU"/>
        </w:rPr>
        <w:sectPr w:rsidR="000A2A0E" w:rsidSect="005B1C85">
          <w:pgSz w:w="11906" w:h="16838"/>
          <w:pgMar w:top="720" w:right="566" w:bottom="720" w:left="1134" w:header="709" w:footer="386" w:gutter="0"/>
          <w:cols w:space="708"/>
          <w:titlePg/>
          <w:docGrid w:linePitch="360"/>
        </w:sectPr>
      </w:pPr>
    </w:p>
    <w:p w:rsidR="00EC55CB" w:rsidRPr="00FE3D90" w:rsidRDefault="00FE3D90" w:rsidP="00FE3D90">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DL" w:eastAsia="TimesDL" w:hAnsi="TimesDL" w:cs="TimesDL"/>
          <w:sz w:val="24"/>
          <w:szCs w:val="24"/>
          <w:lang w:eastAsia="ru-RU"/>
        </w:rPr>
        <w:lastRenderedPageBreak/>
        <w:t xml:space="preserve">                    </w:t>
      </w:r>
      <w:r w:rsidRPr="00FE3D90">
        <w:rPr>
          <w:rFonts w:ascii="Times New Roman" w:eastAsia="Times New Roman" w:hAnsi="Times New Roman" w:cs="Times New Roman"/>
          <w:sz w:val="24"/>
          <w:szCs w:val="24"/>
          <w:lang w:eastAsia="ru-RU"/>
        </w:rPr>
        <w:t>Приложение №1</w:t>
      </w:r>
    </w:p>
    <w:p w:rsidR="00FE3D90" w:rsidRDefault="00FE3D90" w:rsidP="00FE3D90">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E3D90" w:rsidRDefault="00FE3D90" w:rsidP="00FE3D90">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«___»__________20__г. № ______________ </w:t>
      </w:r>
    </w:p>
    <w:p w:rsidR="00FE3D90" w:rsidRPr="00EC55CB" w:rsidRDefault="00FE3D90" w:rsidP="00EC55CB">
      <w:pPr>
        <w:spacing w:after="0" w:line="240" w:lineRule="auto"/>
        <w:ind w:left="5812" w:firstLine="720"/>
        <w:jc w:val="both"/>
        <w:rPr>
          <w:rFonts w:ascii="TimesDL" w:eastAsia="TimesDL" w:hAnsi="TimesDL" w:cs="TimesDL"/>
          <w:sz w:val="24"/>
          <w:szCs w:val="24"/>
          <w:lang w:eastAsia="ru-RU"/>
        </w:rPr>
      </w:pPr>
    </w:p>
    <w:p w:rsidR="00EC55CB" w:rsidRPr="00EC55CB" w:rsidRDefault="00EC55CB" w:rsidP="00EC55CB">
      <w:pPr>
        <w:spacing w:after="0" w:line="240" w:lineRule="auto"/>
        <w:ind w:left="5812" w:firstLine="720"/>
        <w:jc w:val="both"/>
        <w:rPr>
          <w:rFonts w:ascii="TimesDL" w:eastAsia="TimesDL" w:hAnsi="TimesDL" w:cs="TimesDL"/>
          <w:sz w:val="24"/>
          <w:szCs w:val="24"/>
          <w:lang w:eastAsia="ru-RU"/>
        </w:rPr>
      </w:pPr>
    </w:p>
    <w:p w:rsidR="00EC55CB" w:rsidRPr="00EC55CB" w:rsidRDefault="00EC55CB" w:rsidP="00EC55CB">
      <w:pPr>
        <w:spacing w:after="0" w:line="240" w:lineRule="auto"/>
        <w:ind w:firstLine="709"/>
        <w:jc w:val="right"/>
        <w:rPr>
          <w:rFonts w:ascii="TimesDL" w:eastAsia="TimesDL" w:hAnsi="TimesDL" w:cs="TimesDL"/>
          <w:sz w:val="24"/>
          <w:szCs w:val="24"/>
          <w:lang w:eastAsia="ru-RU"/>
        </w:rPr>
      </w:pPr>
    </w:p>
    <w:p w:rsidR="00EC55CB" w:rsidRPr="00EC55CB" w:rsidRDefault="00EC55CB" w:rsidP="00EC55CB">
      <w:pPr>
        <w:spacing w:after="0" w:line="240" w:lineRule="auto"/>
        <w:ind w:firstLine="709"/>
        <w:rPr>
          <w:rFonts w:ascii="TimesDL" w:eastAsia="TimesDL" w:hAnsi="TimesDL" w:cs="TimesDL"/>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434CAD" w:rsidRDefault="00434CAD"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434CAD" w:rsidRDefault="00434CAD"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434CAD" w:rsidRDefault="00434CAD"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434CAD" w:rsidRDefault="00434CAD"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EC55CB" w:rsidRPr="00EB1286" w:rsidRDefault="00EC55CB" w:rsidP="00EC55CB">
      <w:pPr>
        <w:widowControl w:val="0"/>
        <w:overflowPunct w:val="0"/>
        <w:autoSpaceDE w:val="0"/>
        <w:autoSpaceDN w:val="0"/>
        <w:adjustRightInd w:val="0"/>
        <w:spacing w:after="0" w:line="240" w:lineRule="auto"/>
        <w:ind w:firstLine="709"/>
        <w:jc w:val="center"/>
        <w:textAlignment w:val="baseline"/>
        <w:rPr>
          <w:rFonts w:ascii="Times New Roman" w:eastAsia="TimesDL" w:hAnsi="Times New Roman" w:cs="Times New Roman"/>
          <w:b/>
          <w:sz w:val="24"/>
          <w:szCs w:val="24"/>
          <w:lang w:eastAsia="ru-RU"/>
        </w:rPr>
      </w:pPr>
      <w:r w:rsidRPr="00EB1286">
        <w:rPr>
          <w:rFonts w:ascii="Times New Roman" w:eastAsia="TimesDL" w:hAnsi="Times New Roman" w:cs="Times New Roman"/>
          <w:b/>
          <w:sz w:val="24"/>
          <w:szCs w:val="24"/>
          <w:lang w:eastAsia="ru-RU"/>
        </w:rPr>
        <w:t>ТЕХНИЧЕСКОЕ ЗАДАНИЕ</w:t>
      </w:r>
    </w:p>
    <w:p w:rsidR="00EC55CB" w:rsidRPr="00EB1286" w:rsidRDefault="00EC55CB" w:rsidP="00EC55CB">
      <w:pPr>
        <w:widowControl w:val="0"/>
        <w:overflowPunct w:val="0"/>
        <w:autoSpaceDE w:val="0"/>
        <w:autoSpaceDN w:val="0"/>
        <w:adjustRightInd w:val="0"/>
        <w:spacing w:after="0" w:line="240" w:lineRule="auto"/>
        <w:ind w:firstLine="709"/>
        <w:jc w:val="center"/>
        <w:textAlignment w:val="baseline"/>
        <w:rPr>
          <w:rFonts w:ascii="Times New Roman" w:eastAsia="TimesDL" w:hAnsi="Times New Roman" w:cs="Times New Roman"/>
          <w:sz w:val="24"/>
          <w:szCs w:val="24"/>
          <w:lang w:eastAsia="ru-RU"/>
        </w:rPr>
      </w:pPr>
      <w:r w:rsidRPr="00EB1286">
        <w:rPr>
          <w:rFonts w:ascii="Times New Roman" w:eastAsia="TimesDL" w:hAnsi="Times New Roman" w:cs="Times New Roman"/>
          <w:sz w:val="24"/>
          <w:szCs w:val="24"/>
          <w:lang w:eastAsia="ru-RU"/>
        </w:rPr>
        <w:t xml:space="preserve">на </w:t>
      </w:r>
      <w:r w:rsidR="00DE54DA" w:rsidRPr="00EB1286">
        <w:rPr>
          <w:rFonts w:ascii="Times New Roman" w:eastAsia="TimesDL" w:hAnsi="Times New Roman" w:cs="Times New Roman"/>
          <w:sz w:val="24"/>
          <w:szCs w:val="24"/>
          <w:lang w:eastAsia="ru-RU"/>
        </w:rPr>
        <w:t>оказание</w:t>
      </w:r>
      <w:r w:rsidR="00EB1286" w:rsidRPr="00EB1286">
        <w:rPr>
          <w:rFonts w:ascii="Times New Roman" w:eastAsia="TimesDL" w:hAnsi="Times New Roman" w:cs="Times New Roman"/>
          <w:sz w:val="24"/>
          <w:szCs w:val="24"/>
          <w:lang w:eastAsia="ru-RU"/>
        </w:rPr>
        <w:t xml:space="preserve"> услуг по </w:t>
      </w:r>
      <w:r w:rsidR="000C1D15">
        <w:rPr>
          <w:rFonts w:ascii="Times New Roman" w:eastAsia="TimesDL" w:hAnsi="Times New Roman" w:cs="Times New Roman"/>
          <w:sz w:val="24"/>
          <w:szCs w:val="24"/>
          <w:lang w:eastAsia="ru-RU"/>
        </w:rPr>
        <w:t>к</w:t>
      </w:r>
      <w:r w:rsidR="000C1D15" w:rsidRPr="000C1D15">
        <w:rPr>
          <w:rFonts w:ascii="Times New Roman" w:eastAsia="TimesDL" w:hAnsi="Times New Roman" w:cs="Times New Roman"/>
          <w:sz w:val="24"/>
          <w:szCs w:val="24"/>
          <w:lang w:eastAsia="ru-RU"/>
        </w:rPr>
        <w:t>омплексно</w:t>
      </w:r>
      <w:r w:rsidR="000C1D15">
        <w:rPr>
          <w:rFonts w:ascii="Times New Roman" w:eastAsia="TimesDL" w:hAnsi="Times New Roman" w:cs="Times New Roman"/>
          <w:sz w:val="24"/>
          <w:szCs w:val="24"/>
          <w:lang w:eastAsia="ru-RU"/>
        </w:rPr>
        <w:t>му</w:t>
      </w:r>
      <w:r w:rsidR="000C1D15" w:rsidRPr="000C1D15">
        <w:rPr>
          <w:rFonts w:ascii="Times New Roman" w:eastAsia="TimesDL" w:hAnsi="Times New Roman" w:cs="Times New Roman"/>
          <w:sz w:val="24"/>
          <w:szCs w:val="24"/>
          <w:lang w:eastAsia="ru-RU"/>
        </w:rPr>
        <w:t xml:space="preserve"> обследовани</w:t>
      </w:r>
      <w:r w:rsidR="000C1D15">
        <w:rPr>
          <w:rFonts w:ascii="Times New Roman" w:eastAsia="TimesDL" w:hAnsi="Times New Roman" w:cs="Times New Roman"/>
          <w:sz w:val="24"/>
          <w:szCs w:val="24"/>
          <w:lang w:eastAsia="ru-RU"/>
        </w:rPr>
        <w:t>ю</w:t>
      </w:r>
      <w:r w:rsidR="000C1D15" w:rsidRPr="000C1D15">
        <w:rPr>
          <w:rFonts w:ascii="Times New Roman" w:eastAsia="TimesDL" w:hAnsi="Times New Roman" w:cs="Times New Roman"/>
          <w:sz w:val="24"/>
          <w:szCs w:val="24"/>
          <w:lang w:eastAsia="ru-RU"/>
        </w:rPr>
        <w:t xml:space="preserve"> зданий и сооружений подстанций 35-110 кВ и ТП, РП 6-10 кВ РЭС, находящихся в эксплуатации более 25 лет</w:t>
      </w:r>
    </w:p>
    <w:p w:rsidR="00DE54DA" w:rsidRPr="00EB1286" w:rsidRDefault="00DE54DA" w:rsidP="00EC55CB">
      <w:pPr>
        <w:widowControl w:val="0"/>
        <w:overflowPunct w:val="0"/>
        <w:autoSpaceDE w:val="0"/>
        <w:autoSpaceDN w:val="0"/>
        <w:adjustRightInd w:val="0"/>
        <w:spacing w:after="0" w:line="240" w:lineRule="auto"/>
        <w:ind w:firstLine="709"/>
        <w:jc w:val="center"/>
        <w:textAlignment w:val="baseline"/>
        <w:rPr>
          <w:rFonts w:ascii="Times New Roman" w:eastAsia="TimesDL" w:hAnsi="Times New Roman" w:cs="Times New Roman"/>
          <w:sz w:val="24"/>
          <w:szCs w:val="24"/>
          <w:lang w:eastAsia="ru-RU"/>
        </w:rPr>
      </w:pPr>
      <w:r w:rsidRPr="00EB1286">
        <w:rPr>
          <w:rFonts w:ascii="Times New Roman" w:eastAsia="Times New Roman" w:hAnsi="Times New Roman" w:cs="Times New Roman"/>
          <w:b/>
          <w:color w:val="FF0000"/>
          <w:sz w:val="24"/>
          <w:szCs w:val="24"/>
        </w:rPr>
        <w:t>(ПРИЛОЖЕНИЕ №5 К НАСТОЯЩЕМУ ПРИГЛАШЕНИЮ)</w:t>
      </w:r>
    </w:p>
    <w:p w:rsidR="00EC55CB" w:rsidRPr="00EB1286" w:rsidRDefault="00EC55CB" w:rsidP="00EC55CB">
      <w:pPr>
        <w:widowControl w:val="0"/>
        <w:overflowPunct w:val="0"/>
        <w:autoSpaceDE w:val="0"/>
        <w:autoSpaceDN w:val="0"/>
        <w:adjustRightInd w:val="0"/>
        <w:spacing w:after="0" w:line="240" w:lineRule="auto"/>
        <w:ind w:firstLine="709"/>
        <w:jc w:val="center"/>
        <w:textAlignment w:val="baseline"/>
        <w:rPr>
          <w:rFonts w:ascii="Times New Roman" w:eastAsia="TimesDL" w:hAnsi="Times New Roman" w:cs="Times New Roman"/>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tbl>
      <w:tblPr>
        <w:tblW w:w="9725" w:type="dxa"/>
        <w:tblInd w:w="108" w:type="dxa"/>
        <w:tblLayout w:type="fixed"/>
        <w:tblLook w:val="04A0" w:firstRow="1" w:lastRow="0" w:firstColumn="1" w:lastColumn="0" w:noHBand="0" w:noVBand="1"/>
      </w:tblPr>
      <w:tblGrid>
        <w:gridCol w:w="1314"/>
        <w:gridCol w:w="684"/>
        <w:gridCol w:w="802"/>
        <w:gridCol w:w="1038"/>
        <w:gridCol w:w="896"/>
        <w:gridCol w:w="236"/>
        <w:gridCol w:w="1567"/>
        <w:gridCol w:w="896"/>
        <w:gridCol w:w="896"/>
        <w:gridCol w:w="896"/>
        <w:gridCol w:w="500"/>
      </w:tblGrid>
      <w:tr w:rsidR="00EC55CB" w:rsidRPr="00EC55CB" w:rsidTr="00DE54DA">
        <w:trPr>
          <w:trHeight w:val="282"/>
        </w:trPr>
        <w:tc>
          <w:tcPr>
            <w:tcW w:w="1998" w:type="dxa"/>
            <w:gridSpan w:val="2"/>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r w:rsidRPr="00EC55CB">
              <w:rPr>
                <w:rFonts w:ascii="TimesDL" w:eastAsia="TimesDL" w:hAnsi="TimesDL" w:cs="TimesDL"/>
                <w:b/>
                <w:bCs/>
                <w:sz w:val="24"/>
                <w:szCs w:val="24"/>
                <w:lang w:eastAsia="ru-RU"/>
              </w:rPr>
              <w:t>ПОДРЯДЧИК</w:t>
            </w: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2699" w:type="dxa"/>
            <w:gridSpan w:val="3"/>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r w:rsidRPr="00EC55CB">
              <w:rPr>
                <w:rFonts w:ascii="TimesDL" w:eastAsia="TimesDL" w:hAnsi="TimesDL" w:cs="TimesDL"/>
                <w:b/>
                <w:bCs/>
                <w:sz w:val="24"/>
                <w:szCs w:val="24"/>
                <w:lang w:eastAsia="ru-RU"/>
              </w:rPr>
              <w:t>ЗАКАЗЧИК</w:t>
            </w: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500"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r>
      <w:tr w:rsidR="00EC55CB" w:rsidRPr="00EC55CB" w:rsidTr="00DE54DA">
        <w:trPr>
          <w:trHeight w:val="300"/>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991" w:type="dxa"/>
            <w:gridSpan w:val="6"/>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r>
      <w:tr w:rsidR="00EC55CB" w:rsidRPr="00EC55CB" w:rsidTr="00DE54DA">
        <w:trPr>
          <w:trHeight w:val="315"/>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991" w:type="dxa"/>
            <w:gridSpan w:val="6"/>
            <w:tcBorders>
              <w:top w:val="nil"/>
              <w:left w:val="nil"/>
              <w:bottom w:val="nil"/>
              <w:right w:val="nil"/>
            </w:tcBorders>
            <w:shd w:val="clear" w:color="auto" w:fill="auto"/>
            <w:noWrap/>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Первый заместитель директора –</w:t>
            </w:r>
          </w:p>
          <w:p w:rsidR="00EC55CB" w:rsidRPr="00EC55CB" w:rsidRDefault="00794043" w:rsidP="00EC55CB">
            <w:pPr>
              <w:spacing w:after="0" w:line="240" w:lineRule="auto"/>
              <w:rPr>
                <w:rFonts w:ascii="TimesDL" w:eastAsia="TimesDL" w:hAnsi="TimesDL" w:cs="TimesDL"/>
                <w:sz w:val="24"/>
                <w:szCs w:val="24"/>
                <w:lang w:eastAsia="ru-RU"/>
              </w:rPr>
            </w:pPr>
            <w:r>
              <w:rPr>
                <w:rFonts w:ascii="TimesDL" w:eastAsia="TimesDL" w:hAnsi="TimesDL" w:cs="TimesDL"/>
                <w:sz w:val="24"/>
                <w:szCs w:val="24"/>
                <w:lang w:eastAsia="ru-RU"/>
              </w:rPr>
              <w:t>г</w:t>
            </w:r>
            <w:r w:rsidR="00EC55CB" w:rsidRPr="00EC55CB">
              <w:rPr>
                <w:rFonts w:ascii="TimesDL" w:eastAsia="TimesDL" w:hAnsi="TimesDL" w:cs="TimesDL"/>
                <w:sz w:val="24"/>
                <w:szCs w:val="24"/>
                <w:lang w:eastAsia="ru-RU"/>
              </w:rPr>
              <w:t xml:space="preserve">лавный инженер филиала ПАО "Россети </w:t>
            </w:r>
          </w:p>
        </w:tc>
      </w:tr>
      <w:tr w:rsidR="00EC55CB" w:rsidRPr="00EC55CB" w:rsidTr="00DE54DA">
        <w:trPr>
          <w:trHeight w:val="315"/>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991" w:type="dxa"/>
            <w:gridSpan w:val="6"/>
            <w:tcBorders>
              <w:top w:val="nil"/>
              <w:left w:val="nil"/>
              <w:bottom w:val="nil"/>
              <w:right w:val="nil"/>
            </w:tcBorders>
            <w:shd w:val="clear" w:color="auto" w:fill="auto"/>
            <w:noWrap/>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Центр и Приволжье" - "Калугаэнерго"</w:t>
            </w:r>
          </w:p>
        </w:tc>
      </w:tr>
      <w:tr w:rsidR="00EC55CB" w:rsidRPr="00EC55CB" w:rsidTr="00DE54DA">
        <w:trPr>
          <w:trHeight w:val="315"/>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23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1567"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500"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r>
      <w:tr w:rsidR="00EC55CB" w:rsidRPr="00EC55CB" w:rsidTr="00DE54DA">
        <w:trPr>
          <w:trHeight w:val="315"/>
        </w:trPr>
        <w:tc>
          <w:tcPr>
            <w:tcW w:w="4734" w:type="dxa"/>
            <w:gridSpan w:val="5"/>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w:t>
            </w:r>
          </w:p>
        </w:tc>
        <w:tc>
          <w:tcPr>
            <w:tcW w:w="4991" w:type="dxa"/>
            <w:gridSpan w:val="6"/>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_____________________А.Ю. Митюхин</w:t>
            </w:r>
          </w:p>
        </w:tc>
      </w:tr>
      <w:tr w:rsidR="00EC55CB" w:rsidRPr="00EC55CB" w:rsidTr="00DE54DA">
        <w:trPr>
          <w:trHeight w:val="315"/>
        </w:trPr>
        <w:tc>
          <w:tcPr>
            <w:tcW w:w="4734" w:type="dxa"/>
            <w:gridSpan w:val="5"/>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М.П.</w:t>
            </w:r>
          </w:p>
        </w:tc>
        <w:tc>
          <w:tcPr>
            <w:tcW w:w="23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755" w:type="dxa"/>
            <w:gridSpan w:val="5"/>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М.П.</w:t>
            </w:r>
          </w:p>
        </w:tc>
      </w:tr>
      <w:tr w:rsidR="00EC55CB" w:rsidRPr="00EC55CB" w:rsidTr="00DE54DA">
        <w:trPr>
          <w:trHeight w:val="315"/>
        </w:trPr>
        <w:tc>
          <w:tcPr>
            <w:tcW w:w="4734" w:type="dxa"/>
            <w:gridSpan w:val="5"/>
            <w:tcBorders>
              <w:top w:val="nil"/>
              <w:left w:val="nil"/>
              <w:bottom w:val="nil"/>
              <w:right w:val="nil"/>
            </w:tcBorders>
            <w:shd w:val="clear" w:color="auto" w:fill="auto"/>
            <w:vAlign w:val="center"/>
            <w:hideMark/>
          </w:tcPr>
          <w:p w:rsidR="00EC55CB" w:rsidRPr="00EC55CB" w:rsidRDefault="00336EAC" w:rsidP="00EC55CB">
            <w:pPr>
              <w:spacing w:after="0" w:line="240" w:lineRule="auto"/>
              <w:rPr>
                <w:rFonts w:ascii="TimesDL" w:eastAsia="TimesDL" w:hAnsi="TimesDL" w:cs="TimesDL"/>
                <w:sz w:val="24"/>
                <w:szCs w:val="24"/>
                <w:lang w:eastAsia="ru-RU"/>
              </w:rPr>
            </w:pPr>
            <w:r>
              <w:rPr>
                <w:rFonts w:ascii="TimesDL" w:eastAsia="TimesDL" w:hAnsi="TimesDL" w:cs="TimesDL"/>
                <w:sz w:val="24"/>
                <w:szCs w:val="24"/>
                <w:lang w:eastAsia="ru-RU"/>
              </w:rPr>
              <w:t>"_____"__________________2026</w:t>
            </w:r>
            <w:r w:rsidR="00EC55CB" w:rsidRPr="00EC55CB">
              <w:rPr>
                <w:rFonts w:ascii="TimesDL" w:eastAsia="TimesDL" w:hAnsi="TimesDL" w:cs="TimesDL"/>
                <w:sz w:val="24"/>
                <w:szCs w:val="24"/>
                <w:lang w:eastAsia="ru-RU"/>
              </w:rPr>
              <w:t xml:space="preserve"> г.</w:t>
            </w:r>
          </w:p>
        </w:tc>
        <w:tc>
          <w:tcPr>
            <w:tcW w:w="4991" w:type="dxa"/>
            <w:gridSpan w:val="6"/>
            <w:tcBorders>
              <w:top w:val="nil"/>
              <w:left w:val="nil"/>
              <w:bottom w:val="nil"/>
              <w:right w:val="nil"/>
            </w:tcBorders>
            <w:shd w:val="clear" w:color="auto" w:fill="auto"/>
            <w:vAlign w:val="center"/>
            <w:hideMark/>
          </w:tcPr>
          <w:p w:rsidR="00EC55CB" w:rsidRPr="00EC55CB" w:rsidRDefault="00336EAC" w:rsidP="00EC55CB">
            <w:pPr>
              <w:spacing w:after="0" w:line="240" w:lineRule="auto"/>
              <w:rPr>
                <w:rFonts w:ascii="TimesDL" w:eastAsia="TimesDL" w:hAnsi="TimesDL" w:cs="TimesDL"/>
                <w:sz w:val="24"/>
                <w:szCs w:val="24"/>
                <w:lang w:eastAsia="ru-RU"/>
              </w:rPr>
            </w:pPr>
            <w:r>
              <w:rPr>
                <w:rFonts w:ascii="TimesDL" w:eastAsia="TimesDL" w:hAnsi="TimesDL" w:cs="TimesDL"/>
                <w:sz w:val="24"/>
                <w:szCs w:val="24"/>
                <w:lang w:eastAsia="ru-RU"/>
              </w:rPr>
              <w:t>"_____"________________2026</w:t>
            </w:r>
            <w:r w:rsidR="00EC55CB" w:rsidRPr="00EC55CB">
              <w:rPr>
                <w:rFonts w:ascii="TimesDL" w:eastAsia="TimesDL" w:hAnsi="TimesDL" w:cs="TimesDL"/>
                <w:sz w:val="24"/>
                <w:szCs w:val="24"/>
                <w:lang w:eastAsia="ru-RU"/>
              </w:rPr>
              <w:t xml:space="preserve"> г.</w:t>
            </w:r>
          </w:p>
        </w:tc>
      </w:tr>
    </w:tbl>
    <w:p w:rsidR="00EC55CB" w:rsidRPr="00EC55CB" w:rsidRDefault="00EC55CB" w:rsidP="00EC55CB">
      <w:pPr>
        <w:widowControl w:val="0"/>
        <w:overflowPunct w:val="0"/>
        <w:autoSpaceDE w:val="0"/>
        <w:autoSpaceDN w:val="0"/>
        <w:adjustRightInd w:val="0"/>
        <w:spacing w:after="0" w:line="240" w:lineRule="auto"/>
        <w:ind w:firstLine="709"/>
        <w:jc w:val="both"/>
        <w:textAlignment w:val="baseline"/>
        <w:rPr>
          <w:rFonts w:ascii="TimesDL" w:eastAsia="TimesDL" w:hAnsi="TimesDL"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TimesDL" w:eastAsia="TimesDL" w:hAnsi="TimesDL" w:cs="TimesDL"/>
          <w:sz w:val="24"/>
          <w:szCs w:val="24"/>
          <w:lang w:eastAsia="ru-RU"/>
        </w:rPr>
      </w:pPr>
      <w:r w:rsidRPr="00EC55CB">
        <w:rPr>
          <w:rFonts w:ascii="TimesDL" w:eastAsia="TimesDL" w:hAnsi="TimesDL" w:cs="TimesDL"/>
          <w:b/>
          <w:sz w:val="24"/>
          <w:szCs w:val="24"/>
          <w:lang w:eastAsia="ru-RU"/>
        </w:rPr>
        <w:tab/>
      </w:r>
    </w:p>
    <w:p w:rsidR="00550E50" w:rsidRDefault="00B01CA2" w:rsidP="00FE3D90">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br w:type="page"/>
      </w:r>
      <w:r w:rsidR="00FC628D">
        <w:lastRenderedPageBreak/>
        <w:t xml:space="preserve">                                                                                                                                                           </w:t>
      </w:r>
      <w:r w:rsidR="00EB1286" w:rsidRPr="00FE3D90">
        <w:rPr>
          <w:rFonts w:ascii="Times New Roman" w:eastAsia="Times New Roman" w:hAnsi="Times New Roman" w:cs="Times New Roman"/>
          <w:sz w:val="24"/>
          <w:szCs w:val="24"/>
          <w:lang w:eastAsia="ru-RU"/>
        </w:rPr>
        <w:t>П</w:t>
      </w:r>
      <w:r w:rsidR="00550E50">
        <w:rPr>
          <w:rFonts w:ascii="Times New Roman" w:eastAsia="Times New Roman" w:hAnsi="Times New Roman" w:cs="Times New Roman"/>
          <w:sz w:val="24"/>
          <w:szCs w:val="24"/>
          <w:lang w:eastAsia="ru-RU"/>
        </w:rPr>
        <w:t>риложение №</w:t>
      </w:r>
      <w:r w:rsidR="007D70EA">
        <w:rPr>
          <w:rFonts w:ascii="Times New Roman" w:eastAsia="Times New Roman" w:hAnsi="Times New Roman" w:cs="Times New Roman"/>
          <w:sz w:val="24"/>
          <w:szCs w:val="24"/>
          <w:lang w:eastAsia="ru-RU"/>
        </w:rPr>
        <w:t>2</w:t>
      </w:r>
    </w:p>
    <w:p w:rsidR="00550E50" w:rsidRDefault="00550E50" w:rsidP="00FE3D90">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550E50" w:rsidRDefault="00550E50" w:rsidP="00FE3D90">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«___»__________20__г. № ______________ </w:t>
      </w:r>
    </w:p>
    <w:p w:rsidR="00550E50" w:rsidRDefault="00550E50" w:rsidP="00FE3D90">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Pr="004E4F4B" w:rsidRDefault="007A2D91" w:rsidP="00550E50">
      <w:pPr>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СМЕТА</w:t>
      </w:r>
    </w:p>
    <w:p w:rsidR="007A2D91" w:rsidRPr="00EB1286" w:rsidRDefault="00550E50" w:rsidP="007A2D91">
      <w:pPr>
        <w:widowControl w:val="0"/>
        <w:overflowPunct w:val="0"/>
        <w:autoSpaceDE w:val="0"/>
        <w:autoSpaceDN w:val="0"/>
        <w:adjustRightInd w:val="0"/>
        <w:spacing w:after="0" w:line="240" w:lineRule="auto"/>
        <w:ind w:firstLine="709"/>
        <w:jc w:val="center"/>
        <w:textAlignment w:val="baseline"/>
        <w:rPr>
          <w:rFonts w:ascii="Times New Roman" w:eastAsia="TimesDL" w:hAnsi="Times New Roman" w:cs="Times New Roman"/>
          <w:sz w:val="24"/>
          <w:szCs w:val="24"/>
          <w:lang w:eastAsia="ru-RU"/>
        </w:rPr>
      </w:pPr>
      <w:r w:rsidRPr="00FF74B2">
        <w:rPr>
          <w:rFonts w:ascii="Times New Roman" w:eastAsia="TimesDL" w:hAnsi="Times New Roman" w:cs="Times New Roman"/>
          <w:sz w:val="24"/>
          <w:szCs w:val="24"/>
          <w:lang w:eastAsia="ru-RU"/>
        </w:rPr>
        <w:t>на о</w:t>
      </w:r>
      <w:r w:rsidR="00E202AE" w:rsidRPr="00FF74B2">
        <w:rPr>
          <w:rFonts w:ascii="Times New Roman" w:eastAsia="TimesDL" w:hAnsi="Times New Roman" w:cs="Times New Roman"/>
          <w:sz w:val="24"/>
          <w:szCs w:val="24"/>
          <w:lang w:eastAsia="ru-RU"/>
        </w:rPr>
        <w:t>казание услуг</w:t>
      </w:r>
      <w:r w:rsidR="00FF74B2" w:rsidRPr="00FF74B2">
        <w:rPr>
          <w:rFonts w:ascii="Times New Roman" w:eastAsia="TimesDL" w:hAnsi="Times New Roman" w:cs="Times New Roman"/>
          <w:sz w:val="24"/>
          <w:szCs w:val="24"/>
          <w:lang w:eastAsia="ru-RU"/>
        </w:rPr>
        <w:t xml:space="preserve"> по</w:t>
      </w:r>
      <w:r w:rsidR="00FF74B2">
        <w:rPr>
          <w:rFonts w:ascii="Times New Roman" w:eastAsia="Times New Roman" w:hAnsi="Times New Roman" w:cs="Times New Roman"/>
          <w:b/>
          <w:sz w:val="24"/>
          <w:szCs w:val="24"/>
          <w:lang w:eastAsia="ru-RU"/>
        </w:rPr>
        <w:t xml:space="preserve"> </w:t>
      </w:r>
      <w:r w:rsidR="000C1D15" w:rsidRPr="000C1D15">
        <w:rPr>
          <w:rFonts w:ascii="Times New Roman" w:eastAsia="TimesDL" w:hAnsi="Times New Roman" w:cs="Times New Roman"/>
          <w:sz w:val="24"/>
          <w:szCs w:val="24"/>
          <w:lang w:eastAsia="ru-RU"/>
        </w:rPr>
        <w:t>комплексному обследованию зданий и сооружений подстанций 35-110 кВ и ТП, РП 6-10 кВ РЭС, находящихся в эксплуатации более 25 лет</w:t>
      </w:r>
    </w:p>
    <w:p w:rsidR="00550E50" w:rsidRDefault="00550E50" w:rsidP="00550E50">
      <w:pPr>
        <w:widowControl w:val="0"/>
        <w:tabs>
          <w:tab w:val="left" w:pos="1134"/>
        </w:tabs>
        <w:spacing w:after="0" w:line="240" w:lineRule="auto"/>
        <w:ind w:right="140"/>
        <w:jc w:val="center"/>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tbl>
      <w:tblPr>
        <w:tblW w:w="10247" w:type="dxa"/>
        <w:tblInd w:w="668" w:type="dxa"/>
        <w:tblLayout w:type="fixed"/>
        <w:tblLook w:val="04A0" w:firstRow="1" w:lastRow="0" w:firstColumn="1" w:lastColumn="0" w:noHBand="0" w:noVBand="1"/>
      </w:tblPr>
      <w:tblGrid>
        <w:gridCol w:w="1384"/>
        <w:gridCol w:w="721"/>
        <w:gridCol w:w="845"/>
        <w:gridCol w:w="1093"/>
        <w:gridCol w:w="945"/>
        <w:gridCol w:w="248"/>
        <w:gridCol w:w="1651"/>
        <w:gridCol w:w="944"/>
        <w:gridCol w:w="944"/>
        <w:gridCol w:w="944"/>
        <w:gridCol w:w="528"/>
      </w:tblGrid>
      <w:tr w:rsidR="00550E50" w:rsidRPr="00EC55CB" w:rsidTr="00550E50">
        <w:trPr>
          <w:trHeight w:val="283"/>
        </w:trPr>
        <w:tc>
          <w:tcPr>
            <w:tcW w:w="2105" w:type="dxa"/>
            <w:gridSpan w:val="2"/>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b/>
                <w:bCs/>
                <w:sz w:val="24"/>
                <w:szCs w:val="24"/>
                <w:lang w:eastAsia="ru-RU"/>
              </w:rPr>
            </w:pPr>
            <w:r w:rsidRPr="00EC55CB">
              <w:rPr>
                <w:rFonts w:ascii="TimesDL" w:eastAsia="TimesDL" w:hAnsi="TimesDL" w:cs="TimesDL"/>
                <w:b/>
                <w:bCs/>
                <w:sz w:val="24"/>
                <w:szCs w:val="24"/>
                <w:lang w:eastAsia="ru-RU"/>
              </w:rPr>
              <w:t>ПОДРЯДЧИК</w:t>
            </w:r>
          </w:p>
        </w:tc>
        <w:tc>
          <w:tcPr>
            <w:tcW w:w="8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b/>
                <w:bCs/>
                <w:sz w:val="24"/>
                <w:szCs w:val="24"/>
                <w:lang w:eastAsia="ru-RU"/>
              </w:rPr>
            </w:pPr>
          </w:p>
        </w:tc>
        <w:tc>
          <w:tcPr>
            <w:tcW w:w="1093"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9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2843" w:type="dxa"/>
            <w:gridSpan w:val="3"/>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b/>
                <w:bCs/>
                <w:sz w:val="24"/>
                <w:szCs w:val="24"/>
                <w:lang w:eastAsia="ru-RU"/>
              </w:rPr>
            </w:pPr>
            <w:r w:rsidRPr="00EC55CB">
              <w:rPr>
                <w:rFonts w:ascii="TimesDL" w:eastAsia="TimesDL" w:hAnsi="TimesDL" w:cs="TimesDL"/>
                <w:b/>
                <w:bCs/>
                <w:sz w:val="24"/>
                <w:szCs w:val="24"/>
                <w:lang w:eastAsia="ru-RU"/>
              </w:rPr>
              <w:t>ЗАКАЗЧИК</w:t>
            </w:r>
          </w:p>
        </w:tc>
        <w:tc>
          <w:tcPr>
            <w:tcW w:w="944"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b/>
                <w:bCs/>
                <w:sz w:val="24"/>
                <w:szCs w:val="24"/>
                <w:lang w:eastAsia="ru-RU"/>
              </w:rPr>
            </w:pPr>
          </w:p>
        </w:tc>
        <w:tc>
          <w:tcPr>
            <w:tcW w:w="944"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528"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r>
      <w:tr w:rsidR="00550E50" w:rsidRPr="00EC55CB" w:rsidTr="00550E50">
        <w:trPr>
          <w:trHeight w:val="301"/>
        </w:trPr>
        <w:tc>
          <w:tcPr>
            <w:tcW w:w="1384" w:type="dxa"/>
            <w:tcBorders>
              <w:top w:val="nil"/>
              <w:left w:val="nil"/>
              <w:bottom w:val="nil"/>
              <w:right w:val="nil"/>
            </w:tcBorders>
            <w:shd w:val="clear" w:color="auto" w:fill="auto"/>
            <w:noWrap/>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721"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c>
          <w:tcPr>
            <w:tcW w:w="8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1093"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9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5259" w:type="dxa"/>
            <w:gridSpan w:val="6"/>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r>
      <w:tr w:rsidR="00550E50" w:rsidRPr="00EC55CB" w:rsidTr="00550E50">
        <w:trPr>
          <w:trHeight w:val="316"/>
        </w:trPr>
        <w:tc>
          <w:tcPr>
            <w:tcW w:w="1384" w:type="dxa"/>
            <w:tcBorders>
              <w:top w:val="nil"/>
              <w:left w:val="nil"/>
              <w:bottom w:val="nil"/>
              <w:right w:val="nil"/>
            </w:tcBorders>
            <w:shd w:val="clear" w:color="auto" w:fill="auto"/>
            <w:noWrap/>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721"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c>
          <w:tcPr>
            <w:tcW w:w="8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c>
          <w:tcPr>
            <w:tcW w:w="1093"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9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5259" w:type="dxa"/>
            <w:gridSpan w:val="6"/>
            <w:tcBorders>
              <w:top w:val="nil"/>
              <w:left w:val="nil"/>
              <w:bottom w:val="nil"/>
              <w:right w:val="nil"/>
            </w:tcBorders>
            <w:shd w:val="clear" w:color="auto" w:fill="auto"/>
            <w:noWrap/>
            <w:hideMark/>
          </w:tcPr>
          <w:p w:rsidR="00550E50" w:rsidRPr="00EC55CB" w:rsidRDefault="00550E50" w:rsidP="007D70EA">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Первый заместитель директора –</w:t>
            </w:r>
          </w:p>
          <w:p w:rsidR="00550E50" w:rsidRPr="00EC55CB" w:rsidRDefault="00794043" w:rsidP="007D70EA">
            <w:pPr>
              <w:spacing w:after="0" w:line="240" w:lineRule="auto"/>
              <w:rPr>
                <w:rFonts w:ascii="TimesDL" w:eastAsia="TimesDL" w:hAnsi="TimesDL" w:cs="TimesDL"/>
                <w:sz w:val="24"/>
                <w:szCs w:val="24"/>
                <w:lang w:eastAsia="ru-RU"/>
              </w:rPr>
            </w:pPr>
            <w:r>
              <w:rPr>
                <w:rFonts w:ascii="TimesDL" w:eastAsia="TimesDL" w:hAnsi="TimesDL" w:cs="TimesDL"/>
                <w:sz w:val="24"/>
                <w:szCs w:val="24"/>
                <w:lang w:eastAsia="ru-RU"/>
              </w:rPr>
              <w:t>г</w:t>
            </w:r>
            <w:r w:rsidR="00550E50" w:rsidRPr="00EC55CB">
              <w:rPr>
                <w:rFonts w:ascii="TimesDL" w:eastAsia="TimesDL" w:hAnsi="TimesDL" w:cs="TimesDL"/>
                <w:sz w:val="24"/>
                <w:szCs w:val="24"/>
                <w:lang w:eastAsia="ru-RU"/>
              </w:rPr>
              <w:t xml:space="preserve">лавный инженер филиала ПАО "Россети </w:t>
            </w:r>
          </w:p>
        </w:tc>
      </w:tr>
      <w:tr w:rsidR="00550E50" w:rsidRPr="00EC55CB" w:rsidTr="00550E50">
        <w:trPr>
          <w:trHeight w:val="316"/>
        </w:trPr>
        <w:tc>
          <w:tcPr>
            <w:tcW w:w="1384" w:type="dxa"/>
            <w:tcBorders>
              <w:top w:val="nil"/>
              <w:left w:val="nil"/>
              <w:bottom w:val="nil"/>
              <w:right w:val="nil"/>
            </w:tcBorders>
            <w:shd w:val="clear" w:color="auto" w:fill="auto"/>
            <w:noWrap/>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721"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c>
          <w:tcPr>
            <w:tcW w:w="8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c>
          <w:tcPr>
            <w:tcW w:w="1093"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9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5259" w:type="dxa"/>
            <w:gridSpan w:val="6"/>
            <w:tcBorders>
              <w:top w:val="nil"/>
              <w:left w:val="nil"/>
              <w:bottom w:val="nil"/>
              <w:right w:val="nil"/>
            </w:tcBorders>
            <w:shd w:val="clear" w:color="auto" w:fill="auto"/>
            <w:noWrap/>
            <w:hideMark/>
          </w:tcPr>
          <w:p w:rsidR="00550E50" w:rsidRPr="00EC55CB" w:rsidRDefault="00550E50" w:rsidP="007D70EA">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Центр и Приволжье" - "Калугаэнерго"</w:t>
            </w:r>
          </w:p>
        </w:tc>
      </w:tr>
      <w:tr w:rsidR="00550E50" w:rsidRPr="00EC55CB" w:rsidTr="00550E50">
        <w:trPr>
          <w:trHeight w:val="316"/>
        </w:trPr>
        <w:tc>
          <w:tcPr>
            <w:tcW w:w="1384" w:type="dxa"/>
            <w:tcBorders>
              <w:top w:val="nil"/>
              <w:left w:val="nil"/>
              <w:bottom w:val="nil"/>
              <w:right w:val="nil"/>
            </w:tcBorders>
            <w:shd w:val="clear" w:color="auto" w:fill="auto"/>
            <w:noWrap/>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721"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c>
          <w:tcPr>
            <w:tcW w:w="8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1093"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945"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248"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c>
          <w:tcPr>
            <w:tcW w:w="1651" w:type="dxa"/>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p>
        </w:tc>
        <w:tc>
          <w:tcPr>
            <w:tcW w:w="944"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944"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944"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528"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r>
      <w:tr w:rsidR="00550E50" w:rsidRPr="00EC55CB" w:rsidTr="00550E50">
        <w:trPr>
          <w:trHeight w:val="316"/>
        </w:trPr>
        <w:tc>
          <w:tcPr>
            <w:tcW w:w="4988" w:type="dxa"/>
            <w:gridSpan w:val="5"/>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w:t>
            </w:r>
          </w:p>
        </w:tc>
        <w:tc>
          <w:tcPr>
            <w:tcW w:w="5259" w:type="dxa"/>
            <w:gridSpan w:val="6"/>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_____________________А.Ю. Митюхин</w:t>
            </w:r>
          </w:p>
        </w:tc>
      </w:tr>
      <w:tr w:rsidR="00550E50" w:rsidRPr="00EC55CB" w:rsidTr="00550E50">
        <w:trPr>
          <w:trHeight w:val="316"/>
        </w:trPr>
        <w:tc>
          <w:tcPr>
            <w:tcW w:w="4988" w:type="dxa"/>
            <w:gridSpan w:val="5"/>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М.П.</w:t>
            </w:r>
          </w:p>
        </w:tc>
        <w:tc>
          <w:tcPr>
            <w:tcW w:w="248" w:type="dxa"/>
            <w:tcBorders>
              <w:top w:val="nil"/>
              <w:left w:val="nil"/>
              <w:bottom w:val="nil"/>
              <w:right w:val="nil"/>
            </w:tcBorders>
            <w:shd w:val="clear" w:color="auto" w:fill="auto"/>
            <w:vAlign w:val="center"/>
            <w:hideMark/>
          </w:tcPr>
          <w:p w:rsidR="00550E50" w:rsidRPr="00EC55CB" w:rsidRDefault="00550E50" w:rsidP="007D70EA">
            <w:pPr>
              <w:spacing w:after="0" w:line="240" w:lineRule="auto"/>
              <w:jc w:val="center"/>
              <w:rPr>
                <w:rFonts w:ascii="TimesDL" w:eastAsia="TimesDL" w:hAnsi="TimesDL" w:cs="TimesDL"/>
                <w:sz w:val="24"/>
                <w:szCs w:val="24"/>
                <w:lang w:eastAsia="ru-RU"/>
              </w:rPr>
            </w:pPr>
          </w:p>
        </w:tc>
        <w:tc>
          <w:tcPr>
            <w:tcW w:w="5011" w:type="dxa"/>
            <w:gridSpan w:val="5"/>
            <w:tcBorders>
              <w:top w:val="nil"/>
              <w:left w:val="nil"/>
              <w:bottom w:val="nil"/>
              <w:right w:val="nil"/>
            </w:tcBorders>
            <w:shd w:val="clear" w:color="auto" w:fill="auto"/>
            <w:vAlign w:val="center"/>
            <w:hideMark/>
          </w:tcPr>
          <w:p w:rsidR="00550E50" w:rsidRPr="00EC55CB" w:rsidRDefault="00550E50" w:rsidP="007D70EA">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М.П.</w:t>
            </w:r>
          </w:p>
        </w:tc>
      </w:tr>
      <w:tr w:rsidR="00550E50" w:rsidRPr="00EC55CB" w:rsidTr="00550E50">
        <w:trPr>
          <w:trHeight w:val="316"/>
        </w:trPr>
        <w:tc>
          <w:tcPr>
            <w:tcW w:w="4988" w:type="dxa"/>
            <w:gridSpan w:val="5"/>
            <w:tcBorders>
              <w:top w:val="nil"/>
              <w:left w:val="nil"/>
              <w:bottom w:val="nil"/>
              <w:right w:val="nil"/>
            </w:tcBorders>
            <w:shd w:val="clear" w:color="auto" w:fill="auto"/>
            <w:vAlign w:val="center"/>
            <w:hideMark/>
          </w:tcPr>
          <w:p w:rsidR="00550E50" w:rsidRPr="00EC55CB" w:rsidRDefault="00336EAC" w:rsidP="007D70EA">
            <w:pPr>
              <w:spacing w:after="0" w:line="240" w:lineRule="auto"/>
              <w:rPr>
                <w:rFonts w:ascii="TimesDL" w:eastAsia="TimesDL" w:hAnsi="TimesDL" w:cs="TimesDL"/>
                <w:sz w:val="24"/>
                <w:szCs w:val="24"/>
                <w:lang w:eastAsia="ru-RU"/>
              </w:rPr>
            </w:pPr>
            <w:r>
              <w:rPr>
                <w:rFonts w:ascii="TimesDL" w:eastAsia="TimesDL" w:hAnsi="TimesDL" w:cs="TimesDL"/>
                <w:sz w:val="24"/>
                <w:szCs w:val="24"/>
                <w:lang w:eastAsia="ru-RU"/>
              </w:rPr>
              <w:t>"_____"__________________2026</w:t>
            </w:r>
            <w:r w:rsidR="00550E50" w:rsidRPr="00EC55CB">
              <w:rPr>
                <w:rFonts w:ascii="TimesDL" w:eastAsia="TimesDL" w:hAnsi="TimesDL" w:cs="TimesDL"/>
                <w:sz w:val="24"/>
                <w:szCs w:val="24"/>
                <w:lang w:eastAsia="ru-RU"/>
              </w:rPr>
              <w:t xml:space="preserve"> г.</w:t>
            </w:r>
          </w:p>
        </w:tc>
        <w:tc>
          <w:tcPr>
            <w:tcW w:w="5259" w:type="dxa"/>
            <w:gridSpan w:val="6"/>
            <w:tcBorders>
              <w:top w:val="nil"/>
              <w:left w:val="nil"/>
              <w:bottom w:val="nil"/>
              <w:right w:val="nil"/>
            </w:tcBorders>
            <w:shd w:val="clear" w:color="auto" w:fill="auto"/>
            <w:vAlign w:val="center"/>
            <w:hideMark/>
          </w:tcPr>
          <w:p w:rsidR="00550E50" w:rsidRPr="00EC55CB" w:rsidRDefault="00336EAC" w:rsidP="007D70EA">
            <w:pPr>
              <w:spacing w:after="0" w:line="240" w:lineRule="auto"/>
              <w:rPr>
                <w:rFonts w:ascii="TimesDL" w:eastAsia="TimesDL" w:hAnsi="TimesDL" w:cs="TimesDL"/>
                <w:sz w:val="24"/>
                <w:szCs w:val="24"/>
                <w:lang w:eastAsia="ru-RU"/>
              </w:rPr>
            </w:pPr>
            <w:r>
              <w:rPr>
                <w:rFonts w:ascii="TimesDL" w:eastAsia="TimesDL" w:hAnsi="TimesDL" w:cs="TimesDL"/>
                <w:sz w:val="24"/>
                <w:szCs w:val="24"/>
                <w:lang w:eastAsia="ru-RU"/>
              </w:rPr>
              <w:t>"_____"________________2026</w:t>
            </w:r>
            <w:r w:rsidR="00550E50" w:rsidRPr="00EC55CB">
              <w:rPr>
                <w:rFonts w:ascii="TimesDL" w:eastAsia="TimesDL" w:hAnsi="TimesDL" w:cs="TimesDL"/>
                <w:sz w:val="24"/>
                <w:szCs w:val="24"/>
                <w:lang w:eastAsia="ru-RU"/>
              </w:rPr>
              <w:t xml:space="preserve"> г.</w:t>
            </w:r>
          </w:p>
        </w:tc>
      </w:tr>
    </w:tbl>
    <w:p w:rsidR="00550E50" w:rsidRDefault="00550E50"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C1043E" w:rsidRDefault="00C1043E"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p>
    <w:p w:rsidR="000C1D15" w:rsidRDefault="000C1D1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№3</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«___»__________20__г. № ______________ </w:t>
      </w: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tbl>
      <w:tblPr>
        <w:tblW w:w="5000" w:type="pct"/>
        <w:tblLook w:val="04A0" w:firstRow="1" w:lastRow="0" w:firstColumn="1" w:lastColumn="0" w:noHBand="0" w:noVBand="1"/>
      </w:tblPr>
      <w:tblGrid>
        <w:gridCol w:w="106"/>
        <w:gridCol w:w="119"/>
        <w:gridCol w:w="303"/>
        <w:gridCol w:w="303"/>
        <w:gridCol w:w="126"/>
        <w:gridCol w:w="486"/>
        <w:gridCol w:w="380"/>
        <w:gridCol w:w="51"/>
        <w:gridCol w:w="340"/>
        <w:gridCol w:w="332"/>
        <w:gridCol w:w="330"/>
        <w:gridCol w:w="310"/>
        <w:gridCol w:w="14"/>
        <w:gridCol w:w="324"/>
        <w:gridCol w:w="293"/>
        <w:gridCol w:w="293"/>
        <w:gridCol w:w="197"/>
        <w:gridCol w:w="103"/>
        <w:gridCol w:w="312"/>
        <w:gridCol w:w="311"/>
        <w:gridCol w:w="217"/>
        <w:gridCol w:w="71"/>
        <w:gridCol w:w="22"/>
        <w:gridCol w:w="246"/>
        <w:gridCol w:w="45"/>
        <w:gridCol w:w="122"/>
        <w:gridCol w:w="196"/>
        <w:gridCol w:w="94"/>
        <w:gridCol w:w="216"/>
        <w:gridCol w:w="315"/>
        <w:gridCol w:w="172"/>
        <w:gridCol w:w="134"/>
        <w:gridCol w:w="24"/>
        <w:gridCol w:w="225"/>
        <w:gridCol w:w="252"/>
        <w:gridCol w:w="252"/>
        <w:gridCol w:w="252"/>
        <w:gridCol w:w="252"/>
        <w:gridCol w:w="252"/>
        <w:gridCol w:w="252"/>
        <w:gridCol w:w="163"/>
        <w:gridCol w:w="286"/>
        <w:gridCol w:w="660"/>
        <w:gridCol w:w="235"/>
        <w:gridCol w:w="135"/>
        <w:gridCol w:w="112"/>
        <w:gridCol w:w="149"/>
        <w:gridCol w:w="24"/>
        <w:gridCol w:w="74"/>
        <w:gridCol w:w="135"/>
        <w:gridCol w:w="87"/>
      </w:tblGrid>
      <w:tr w:rsidR="00B01CA2" w:rsidRPr="00B01CA2" w:rsidTr="001C22AB">
        <w:trPr>
          <w:trHeight w:val="80"/>
        </w:trPr>
        <w:tc>
          <w:tcPr>
            <w:tcW w:w="5000" w:type="pct"/>
            <w:gridSpan w:val="51"/>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Times New Roman" w:eastAsia="Times New Roman" w:hAnsi="Times New Roman" w:cs="Times New Roman"/>
                <w:sz w:val="24"/>
                <w:szCs w:val="24"/>
                <w:lang w:eastAsia="ru-RU"/>
              </w:rPr>
            </w:pPr>
          </w:p>
        </w:tc>
      </w:tr>
      <w:tr w:rsidR="00B01CA2" w:rsidRPr="00B01CA2" w:rsidTr="001C22AB">
        <w:trPr>
          <w:trHeight w:val="210"/>
        </w:trPr>
        <w:tc>
          <w:tcPr>
            <w:tcW w:w="105"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Times New Roman" w:eastAsia="Times New Roman" w:hAnsi="Times New Roman" w:cs="Times New Roman"/>
                <w:sz w:val="24"/>
                <w:szCs w:val="24"/>
                <w:lang w:eastAsia="ru-RU"/>
              </w:rPr>
            </w:pPr>
          </w:p>
        </w:tc>
        <w:tc>
          <w:tcPr>
            <w:tcW w:w="14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8"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gridSpan w:val="3"/>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gridSpan w:val="3"/>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gridSpan w:val="3"/>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4"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4"/>
          <w:wBefore w:w="50" w:type="pct"/>
          <w:wAfter w:w="190" w:type="pct"/>
          <w:trHeight w:val="379"/>
        </w:trPr>
        <w:tc>
          <w:tcPr>
            <w:tcW w:w="4635" w:type="pct"/>
            <w:gridSpan w:val="44"/>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28"/>
                <w:szCs w:val="28"/>
                <w:lang w:eastAsia="ru-RU"/>
              </w:rPr>
            </w:pPr>
            <w:r w:rsidRPr="00250777">
              <w:rPr>
                <w:rFonts w:ascii="Arial" w:eastAsia="Times New Roman" w:hAnsi="Arial" w:cs="Arial"/>
                <w:sz w:val="28"/>
                <w:szCs w:val="28"/>
                <w:lang w:eastAsia="ru-RU"/>
              </w:rPr>
              <w:t>Акт № __ от ________ г.</w:t>
            </w:r>
          </w:p>
        </w:tc>
        <w:tc>
          <w:tcPr>
            <w:tcW w:w="125"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28"/>
                <w:szCs w:val="28"/>
                <w:lang w:eastAsia="ru-RU"/>
              </w:rPr>
            </w:pPr>
          </w:p>
        </w:tc>
      </w:tr>
      <w:tr w:rsidR="001C22AB" w:rsidRPr="00250777" w:rsidTr="001C22AB">
        <w:trPr>
          <w:gridBefore w:val="1"/>
          <w:gridAfter w:val="4"/>
          <w:wBefore w:w="50" w:type="pct"/>
          <w:wAfter w:w="190" w:type="pct"/>
          <w:trHeight w:val="319"/>
        </w:trPr>
        <w:tc>
          <w:tcPr>
            <w:tcW w:w="4635" w:type="pct"/>
            <w:gridSpan w:val="44"/>
            <w:tcBorders>
              <w:top w:val="nil"/>
              <w:left w:val="nil"/>
              <w:bottom w:val="nil"/>
              <w:right w:val="nil"/>
            </w:tcBorders>
            <w:shd w:val="clear" w:color="auto" w:fill="auto"/>
            <w:noWrap/>
            <w:vAlign w:val="bottom"/>
            <w:hideMark/>
          </w:tcPr>
          <w:p w:rsidR="001C22AB" w:rsidRDefault="001C22AB" w:rsidP="007D70EA">
            <w:pPr>
              <w:spacing w:after="0" w:line="240" w:lineRule="auto"/>
              <w:jc w:val="center"/>
              <w:rPr>
                <w:rFonts w:ascii="Arial" w:eastAsia="Times New Roman" w:hAnsi="Arial" w:cs="Arial"/>
                <w:sz w:val="24"/>
                <w:szCs w:val="24"/>
                <w:lang w:eastAsia="ru-RU"/>
              </w:rPr>
            </w:pPr>
            <w:r w:rsidRPr="00250777">
              <w:rPr>
                <w:rFonts w:ascii="Arial" w:eastAsia="Times New Roman" w:hAnsi="Arial" w:cs="Arial"/>
                <w:sz w:val="24"/>
                <w:szCs w:val="24"/>
                <w:lang w:eastAsia="ru-RU"/>
              </w:rPr>
              <w:t xml:space="preserve">       об оказании услуг</w:t>
            </w:r>
          </w:p>
          <w:p w:rsidR="001C22AB" w:rsidRPr="00250777" w:rsidRDefault="001C22AB" w:rsidP="007D70EA">
            <w:pPr>
              <w:spacing w:after="0" w:line="240" w:lineRule="auto"/>
              <w:jc w:val="center"/>
              <w:rPr>
                <w:rFonts w:ascii="Arial" w:eastAsia="Times New Roman" w:hAnsi="Arial" w:cs="Arial"/>
                <w:sz w:val="24"/>
                <w:szCs w:val="24"/>
                <w:lang w:eastAsia="ru-RU"/>
              </w:rPr>
            </w:pPr>
          </w:p>
        </w:tc>
        <w:tc>
          <w:tcPr>
            <w:tcW w:w="125"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24"/>
                <w:szCs w:val="24"/>
                <w:lang w:eastAsia="ru-RU"/>
              </w:rPr>
            </w:pPr>
          </w:p>
        </w:tc>
      </w:tr>
      <w:tr w:rsidR="001C22AB" w:rsidRPr="00250777" w:rsidTr="001C22AB">
        <w:trPr>
          <w:gridBefore w:val="1"/>
          <w:gridAfter w:val="3"/>
          <w:wBefore w:w="50" w:type="pct"/>
          <w:wAfter w:w="176" w:type="pct"/>
          <w:trHeight w:val="240"/>
        </w:trPr>
        <w:tc>
          <w:tcPr>
            <w:tcW w:w="1788" w:type="pct"/>
            <w:gridSpan w:val="1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r w:rsidRPr="00250777">
              <w:rPr>
                <w:rFonts w:ascii="Arial" w:eastAsia="Times New Roman" w:hAnsi="Arial" w:cs="Arial"/>
                <w:sz w:val="18"/>
                <w:szCs w:val="18"/>
                <w:lang w:eastAsia="ru-RU"/>
              </w:rPr>
              <w:t>Исполнитель:</w:t>
            </w: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Times New Roman" w:eastAsia="Times New Roman" w:hAnsi="Times New Roman" w:cs="Times New Roman"/>
                <w:sz w:val="20"/>
                <w:szCs w:val="20"/>
                <w:lang w:eastAsia="ru-RU"/>
              </w:rPr>
            </w:pPr>
          </w:p>
        </w:tc>
      </w:tr>
      <w:tr w:rsidR="001C22AB" w:rsidRPr="00250777" w:rsidTr="001C22AB">
        <w:trPr>
          <w:gridBefore w:val="1"/>
          <w:gridAfter w:val="4"/>
          <w:wBefore w:w="50" w:type="pct"/>
          <w:wAfter w:w="190" w:type="pct"/>
          <w:trHeight w:val="259"/>
        </w:trPr>
        <w:tc>
          <w:tcPr>
            <w:tcW w:w="4635" w:type="pct"/>
            <w:gridSpan w:val="44"/>
            <w:tcBorders>
              <w:top w:val="nil"/>
              <w:left w:val="nil"/>
              <w:bottom w:val="nil"/>
              <w:right w:val="nil"/>
            </w:tcBorders>
            <w:shd w:val="clear" w:color="auto" w:fill="auto"/>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Заказчик: ПАО "РОССЕТИ ЦЕНТР И ПРИВОЛЖЬЕ" ИНН 5260200603 КПП 402902001</w:t>
            </w:r>
          </w:p>
        </w:tc>
        <w:tc>
          <w:tcPr>
            <w:tcW w:w="125"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p>
        </w:tc>
      </w:tr>
      <w:tr w:rsidR="001C22AB" w:rsidRPr="00250777" w:rsidTr="001C22AB">
        <w:trPr>
          <w:gridBefore w:val="1"/>
          <w:gridAfter w:val="4"/>
          <w:wBefore w:w="50" w:type="pct"/>
          <w:wAfter w:w="190" w:type="pct"/>
          <w:trHeight w:val="259"/>
        </w:trPr>
        <w:tc>
          <w:tcPr>
            <w:tcW w:w="4635" w:type="pct"/>
            <w:gridSpan w:val="44"/>
            <w:tcBorders>
              <w:top w:val="nil"/>
              <w:left w:val="nil"/>
              <w:bottom w:val="nil"/>
              <w:right w:val="nil"/>
            </w:tcBorders>
            <w:shd w:val="clear" w:color="auto" w:fill="auto"/>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Основание: Договор от _______ № ________</w:t>
            </w:r>
          </w:p>
        </w:tc>
        <w:tc>
          <w:tcPr>
            <w:tcW w:w="125"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p>
        </w:tc>
      </w:tr>
      <w:tr w:rsidR="001C22AB" w:rsidRPr="00250777" w:rsidTr="001C22AB">
        <w:trPr>
          <w:gridBefore w:val="1"/>
          <w:gridAfter w:val="4"/>
          <w:wBefore w:w="50" w:type="pct"/>
          <w:wAfter w:w="190" w:type="pct"/>
          <w:trHeight w:val="259"/>
        </w:trPr>
        <w:tc>
          <w:tcPr>
            <w:tcW w:w="4635" w:type="pct"/>
            <w:gridSpan w:val="4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Валюта: Руб.</w:t>
            </w:r>
          </w:p>
        </w:tc>
        <w:tc>
          <w:tcPr>
            <w:tcW w:w="125"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p>
        </w:tc>
      </w:tr>
      <w:tr w:rsidR="001C22AB" w:rsidRPr="00250777" w:rsidTr="001C22AB">
        <w:trPr>
          <w:gridBefore w:val="1"/>
          <w:gridAfter w:val="3"/>
          <w:wBefore w:w="50" w:type="pct"/>
          <w:wAfter w:w="176" w:type="pct"/>
          <w:trHeight w:val="13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4"/>
          <w:wBefore w:w="50" w:type="pct"/>
          <w:wAfter w:w="190" w:type="pct"/>
          <w:trHeight w:val="259"/>
        </w:trPr>
        <w:tc>
          <w:tcPr>
            <w:tcW w:w="398" w:type="pct"/>
            <w:gridSpan w:val="4"/>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rsidR="001C22AB" w:rsidRPr="00250777" w:rsidRDefault="001C22AB" w:rsidP="007D70EA">
            <w:pPr>
              <w:spacing w:after="0" w:line="240" w:lineRule="auto"/>
              <w:jc w:val="center"/>
              <w:rPr>
                <w:rFonts w:ascii="Arial" w:eastAsia="Times New Roman" w:hAnsi="Arial" w:cs="Arial"/>
                <w:b/>
                <w:bCs/>
                <w:sz w:val="20"/>
                <w:szCs w:val="20"/>
                <w:lang w:eastAsia="ru-RU"/>
              </w:rPr>
            </w:pPr>
            <w:r w:rsidRPr="00250777">
              <w:rPr>
                <w:rFonts w:ascii="Arial" w:eastAsia="Times New Roman" w:hAnsi="Arial" w:cs="Arial"/>
                <w:b/>
                <w:bCs/>
                <w:sz w:val="20"/>
                <w:szCs w:val="20"/>
                <w:lang w:eastAsia="ru-RU"/>
              </w:rPr>
              <w:t>№</w:t>
            </w:r>
          </w:p>
        </w:tc>
        <w:tc>
          <w:tcPr>
            <w:tcW w:w="1391" w:type="pct"/>
            <w:gridSpan w:val="12"/>
            <w:tcBorders>
              <w:top w:val="single" w:sz="8" w:space="0" w:color="000000"/>
              <w:left w:val="nil"/>
              <w:bottom w:val="single" w:sz="8" w:space="0" w:color="000000"/>
              <w:right w:val="nil"/>
            </w:tcBorders>
            <w:shd w:val="clear" w:color="auto" w:fill="auto"/>
            <w:noWrap/>
            <w:vAlign w:val="center"/>
            <w:hideMark/>
          </w:tcPr>
          <w:p w:rsidR="001C22AB" w:rsidRPr="00250777" w:rsidRDefault="001C22AB" w:rsidP="007D70EA">
            <w:pPr>
              <w:spacing w:after="0" w:line="240" w:lineRule="auto"/>
              <w:jc w:val="center"/>
              <w:rPr>
                <w:rFonts w:ascii="Arial" w:eastAsia="Times New Roman" w:hAnsi="Arial" w:cs="Arial"/>
                <w:b/>
                <w:bCs/>
                <w:sz w:val="20"/>
                <w:szCs w:val="20"/>
                <w:lang w:eastAsia="ru-RU"/>
              </w:rPr>
            </w:pPr>
            <w:r w:rsidRPr="00250777">
              <w:rPr>
                <w:rFonts w:ascii="Arial" w:eastAsia="Times New Roman" w:hAnsi="Arial" w:cs="Arial"/>
                <w:b/>
                <w:bCs/>
                <w:sz w:val="20"/>
                <w:szCs w:val="20"/>
                <w:lang w:eastAsia="ru-RU"/>
              </w:rPr>
              <w:t>Наименование работы (услуги)</w:t>
            </w:r>
          </w:p>
        </w:tc>
        <w:tc>
          <w:tcPr>
            <w:tcW w:w="397" w:type="pct"/>
            <w:gridSpan w:val="5"/>
            <w:tcBorders>
              <w:top w:val="single" w:sz="8" w:space="0" w:color="000000"/>
              <w:left w:val="single" w:sz="4" w:space="0" w:color="000000"/>
              <w:bottom w:val="single" w:sz="8" w:space="0" w:color="000000"/>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b/>
                <w:bCs/>
                <w:sz w:val="20"/>
                <w:szCs w:val="20"/>
                <w:lang w:eastAsia="ru-RU"/>
              </w:rPr>
            </w:pPr>
            <w:r w:rsidRPr="00250777">
              <w:rPr>
                <w:rFonts w:ascii="Arial" w:eastAsia="Times New Roman" w:hAnsi="Arial" w:cs="Arial"/>
                <w:b/>
                <w:bCs/>
                <w:sz w:val="20"/>
                <w:szCs w:val="20"/>
                <w:lang w:eastAsia="ru-RU"/>
              </w:rPr>
              <w:t>Ед. изм.</w:t>
            </w:r>
          </w:p>
        </w:tc>
        <w:tc>
          <w:tcPr>
            <w:tcW w:w="662" w:type="pct"/>
            <w:gridSpan w:val="9"/>
            <w:tcBorders>
              <w:top w:val="single" w:sz="8" w:space="0" w:color="000000"/>
              <w:left w:val="single" w:sz="4" w:space="0" w:color="000000"/>
              <w:bottom w:val="single" w:sz="8" w:space="0" w:color="000000"/>
              <w:right w:val="nil"/>
            </w:tcBorders>
            <w:shd w:val="clear" w:color="auto" w:fill="auto"/>
            <w:noWrap/>
            <w:vAlign w:val="center"/>
            <w:hideMark/>
          </w:tcPr>
          <w:p w:rsidR="001C22AB" w:rsidRPr="00250777" w:rsidRDefault="001C22AB" w:rsidP="007D70EA">
            <w:pPr>
              <w:spacing w:after="0" w:line="240" w:lineRule="auto"/>
              <w:jc w:val="center"/>
              <w:rPr>
                <w:rFonts w:ascii="Arial" w:eastAsia="Times New Roman" w:hAnsi="Arial" w:cs="Arial"/>
                <w:b/>
                <w:bCs/>
                <w:sz w:val="20"/>
                <w:szCs w:val="20"/>
                <w:lang w:eastAsia="ru-RU"/>
              </w:rPr>
            </w:pPr>
            <w:r w:rsidRPr="00250777">
              <w:rPr>
                <w:rFonts w:ascii="Arial" w:eastAsia="Times New Roman" w:hAnsi="Arial" w:cs="Arial"/>
                <w:b/>
                <w:bCs/>
                <w:sz w:val="20"/>
                <w:szCs w:val="20"/>
                <w:lang w:eastAsia="ru-RU"/>
              </w:rPr>
              <w:t>Количество</w:t>
            </w:r>
          </w:p>
        </w:tc>
        <w:tc>
          <w:tcPr>
            <w:tcW w:w="1059" w:type="pct"/>
            <w:gridSpan w:val="10"/>
            <w:tcBorders>
              <w:top w:val="single" w:sz="8" w:space="0" w:color="000000"/>
              <w:left w:val="single" w:sz="4" w:space="0" w:color="000000"/>
              <w:bottom w:val="single" w:sz="8" w:space="0" w:color="000000"/>
              <w:right w:val="nil"/>
            </w:tcBorders>
            <w:shd w:val="clear" w:color="auto" w:fill="auto"/>
            <w:noWrap/>
            <w:vAlign w:val="center"/>
            <w:hideMark/>
          </w:tcPr>
          <w:p w:rsidR="001C22AB" w:rsidRPr="00250777" w:rsidRDefault="001C22AB" w:rsidP="007D70EA">
            <w:pPr>
              <w:spacing w:after="0" w:line="240" w:lineRule="auto"/>
              <w:jc w:val="center"/>
              <w:rPr>
                <w:rFonts w:ascii="Arial" w:eastAsia="Times New Roman" w:hAnsi="Arial" w:cs="Arial"/>
                <w:b/>
                <w:bCs/>
                <w:sz w:val="20"/>
                <w:szCs w:val="20"/>
                <w:lang w:eastAsia="ru-RU"/>
              </w:rPr>
            </w:pPr>
            <w:r w:rsidRPr="00250777">
              <w:rPr>
                <w:rFonts w:ascii="Arial" w:eastAsia="Times New Roman" w:hAnsi="Arial" w:cs="Arial"/>
                <w:b/>
                <w:bCs/>
                <w:sz w:val="20"/>
                <w:szCs w:val="20"/>
                <w:lang w:eastAsia="ru-RU"/>
              </w:rPr>
              <w:t>Цена</w:t>
            </w:r>
          </w:p>
        </w:tc>
        <w:tc>
          <w:tcPr>
            <w:tcW w:w="728" w:type="pct"/>
            <w:gridSpan w:val="4"/>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1C22AB" w:rsidRPr="00250777" w:rsidRDefault="001C22AB" w:rsidP="007D70EA">
            <w:pPr>
              <w:spacing w:after="0" w:line="240" w:lineRule="auto"/>
              <w:jc w:val="center"/>
              <w:rPr>
                <w:rFonts w:ascii="Arial" w:eastAsia="Times New Roman" w:hAnsi="Arial" w:cs="Arial"/>
                <w:b/>
                <w:bCs/>
                <w:sz w:val="20"/>
                <w:szCs w:val="20"/>
                <w:lang w:eastAsia="ru-RU"/>
              </w:rPr>
            </w:pPr>
            <w:r w:rsidRPr="00250777">
              <w:rPr>
                <w:rFonts w:ascii="Arial" w:eastAsia="Times New Roman" w:hAnsi="Arial" w:cs="Arial"/>
                <w:b/>
                <w:bCs/>
                <w:sz w:val="20"/>
                <w:szCs w:val="20"/>
                <w:lang w:eastAsia="ru-RU"/>
              </w:rPr>
              <w:t>Сумма</w:t>
            </w:r>
          </w:p>
        </w:tc>
        <w:tc>
          <w:tcPr>
            <w:tcW w:w="125"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6"/>
                <w:szCs w:val="16"/>
                <w:lang w:eastAsia="ru-RU"/>
              </w:rPr>
            </w:pPr>
            <w:r w:rsidRPr="00250777">
              <w:rPr>
                <w:rFonts w:ascii="Arial" w:eastAsia="Times New Roman" w:hAnsi="Arial" w:cs="Arial"/>
                <w:sz w:val="16"/>
                <w:szCs w:val="16"/>
                <w:lang w:eastAsia="ru-RU"/>
              </w:rPr>
              <w:t> </w:t>
            </w:r>
          </w:p>
        </w:tc>
      </w:tr>
      <w:tr w:rsidR="001C22AB" w:rsidRPr="00250777" w:rsidTr="001C22AB">
        <w:trPr>
          <w:gridBefore w:val="1"/>
          <w:gridAfter w:val="4"/>
          <w:wBefore w:w="50" w:type="pct"/>
          <w:wAfter w:w="190" w:type="pct"/>
          <w:trHeight w:val="720"/>
        </w:trPr>
        <w:tc>
          <w:tcPr>
            <w:tcW w:w="398" w:type="pct"/>
            <w:gridSpan w:val="4"/>
            <w:tcBorders>
              <w:top w:val="single" w:sz="4" w:space="0" w:color="000000"/>
              <w:left w:val="single" w:sz="4" w:space="0" w:color="000000"/>
              <w:bottom w:val="single" w:sz="4" w:space="0" w:color="000000"/>
              <w:right w:val="single" w:sz="4" w:space="0" w:color="000000"/>
            </w:tcBorders>
            <w:shd w:val="clear" w:color="auto" w:fill="auto"/>
            <w:noWrap/>
            <w:hideMark/>
          </w:tcPr>
          <w:p w:rsidR="001C22AB" w:rsidRPr="00250777" w:rsidRDefault="001C22AB" w:rsidP="007D70EA">
            <w:pPr>
              <w:spacing w:after="0" w:line="240" w:lineRule="auto"/>
              <w:jc w:val="right"/>
              <w:rPr>
                <w:rFonts w:ascii="Arial" w:eastAsia="Times New Roman" w:hAnsi="Arial" w:cs="Arial"/>
                <w:sz w:val="18"/>
                <w:szCs w:val="18"/>
                <w:lang w:eastAsia="ru-RU"/>
              </w:rPr>
            </w:pPr>
            <w:r w:rsidRPr="00250777">
              <w:rPr>
                <w:rFonts w:ascii="Arial" w:eastAsia="Times New Roman" w:hAnsi="Arial" w:cs="Arial"/>
                <w:sz w:val="18"/>
                <w:szCs w:val="18"/>
                <w:lang w:eastAsia="ru-RU"/>
              </w:rPr>
              <w:t>1</w:t>
            </w:r>
          </w:p>
        </w:tc>
        <w:tc>
          <w:tcPr>
            <w:tcW w:w="1391" w:type="pct"/>
            <w:gridSpan w:val="12"/>
            <w:tcBorders>
              <w:top w:val="single" w:sz="8" w:space="0" w:color="000000"/>
              <w:left w:val="nil"/>
              <w:bottom w:val="single" w:sz="4" w:space="0" w:color="000000"/>
              <w:right w:val="single" w:sz="4" w:space="0" w:color="000000"/>
            </w:tcBorders>
            <w:shd w:val="clear" w:color="auto" w:fill="auto"/>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397" w:type="pct"/>
            <w:gridSpan w:val="5"/>
            <w:tcBorders>
              <w:top w:val="nil"/>
              <w:left w:val="nil"/>
              <w:bottom w:val="single" w:sz="4" w:space="0" w:color="000000"/>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662" w:type="pct"/>
            <w:gridSpan w:val="9"/>
            <w:tcBorders>
              <w:top w:val="nil"/>
              <w:left w:val="single" w:sz="4" w:space="0" w:color="000000"/>
              <w:bottom w:val="single" w:sz="4" w:space="0" w:color="000000"/>
              <w:right w:val="nil"/>
            </w:tcBorders>
            <w:shd w:val="clear" w:color="auto" w:fill="auto"/>
            <w:noWrap/>
            <w:vAlign w:val="bottom"/>
            <w:hideMark/>
          </w:tcPr>
          <w:p w:rsidR="001C22AB" w:rsidRPr="00250777" w:rsidRDefault="001C22AB" w:rsidP="007D70EA">
            <w:pPr>
              <w:spacing w:after="0" w:line="240" w:lineRule="auto"/>
              <w:jc w:val="right"/>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1059" w:type="pct"/>
            <w:gridSpan w:val="10"/>
            <w:tcBorders>
              <w:top w:val="nil"/>
              <w:left w:val="single" w:sz="4" w:space="0" w:color="000000"/>
              <w:bottom w:val="single" w:sz="4" w:space="0" w:color="000000"/>
              <w:right w:val="nil"/>
            </w:tcBorders>
            <w:shd w:val="clear" w:color="auto" w:fill="auto"/>
            <w:noWrap/>
            <w:vAlign w:val="bottom"/>
            <w:hideMark/>
          </w:tcPr>
          <w:p w:rsidR="001C22AB" w:rsidRPr="00250777" w:rsidRDefault="001C22AB" w:rsidP="007D70EA">
            <w:pPr>
              <w:spacing w:after="0" w:line="240" w:lineRule="auto"/>
              <w:jc w:val="right"/>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728" w:type="pct"/>
            <w:gridSpan w:val="4"/>
            <w:tcBorders>
              <w:top w:val="nil"/>
              <w:left w:val="single" w:sz="4" w:space="0" w:color="000000"/>
              <w:bottom w:val="single" w:sz="4" w:space="0" w:color="000000"/>
              <w:right w:val="single" w:sz="4" w:space="0" w:color="000000"/>
            </w:tcBorders>
            <w:shd w:val="clear" w:color="auto" w:fill="auto"/>
            <w:noWrap/>
            <w:vAlign w:val="bottom"/>
            <w:hideMark/>
          </w:tcPr>
          <w:p w:rsidR="001C22AB" w:rsidRPr="00250777" w:rsidRDefault="001C22AB" w:rsidP="007D70EA">
            <w:pPr>
              <w:spacing w:after="0" w:line="240" w:lineRule="auto"/>
              <w:jc w:val="right"/>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125"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right"/>
              <w:rPr>
                <w:rFonts w:ascii="Arial" w:eastAsia="Times New Roman" w:hAnsi="Arial" w:cs="Arial"/>
                <w:sz w:val="18"/>
                <w:szCs w:val="18"/>
                <w:lang w:eastAsia="ru-RU"/>
              </w:rPr>
            </w:pPr>
          </w:p>
        </w:tc>
      </w:tr>
      <w:tr w:rsidR="001C22AB" w:rsidRPr="00250777" w:rsidTr="001C22AB">
        <w:trPr>
          <w:gridBefore w:val="1"/>
          <w:gridAfter w:val="3"/>
          <w:wBefore w:w="50" w:type="pct"/>
          <w:wAfter w:w="176" w:type="pct"/>
          <w:trHeight w:val="25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center"/>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center"/>
            <w:hideMark/>
          </w:tcPr>
          <w:p w:rsidR="001C22AB" w:rsidRPr="00250777" w:rsidRDefault="001C22AB" w:rsidP="007D70EA">
            <w:pPr>
              <w:spacing w:after="0" w:line="240" w:lineRule="auto"/>
              <w:jc w:val="right"/>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center"/>
            <w:hideMark/>
          </w:tcPr>
          <w:p w:rsidR="001C22AB" w:rsidRPr="00250777" w:rsidRDefault="001C22AB" w:rsidP="007D70EA">
            <w:pPr>
              <w:spacing w:after="0" w:line="240" w:lineRule="auto"/>
              <w:jc w:val="right"/>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center"/>
            <w:hideMark/>
          </w:tcPr>
          <w:p w:rsidR="001C22AB" w:rsidRPr="00250777" w:rsidRDefault="001C22AB" w:rsidP="007D70EA">
            <w:pPr>
              <w:spacing w:after="0" w:line="240" w:lineRule="auto"/>
              <w:jc w:val="right"/>
              <w:rPr>
                <w:rFonts w:ascii="Arial" w:eastAsia="Times New Roman" w:hAnsi="Arial" w:cs="Arial"/>
                <w:b/>
                <w:bCs/>
                <w:sz w:val="18"/>
                <w:szCs w:val="18"/>
                <w:lang w:eastAsia="ru-RU"/>
              </w:rPr>
            </w:pPr>
            <w:r w:rsidRPr="00250777">
              <w:rPr>
                <w:rFonts w:ascii="Arial" w:eastAsia="Times New Roman" w:hAnsi="Arial" w:cs="Arial"/>
                <w:b/>
                <w:bCs/>
                <w:sz w:val="18"/>
                <w:szCs w:val="18"/>
                <w:lang w:eastAsia="ru-RU"/>
              </w:rPr>
              <w:t>Итого:</w:t>
            </w:r>
          </w:p>
        </w:tc>
        <w:tc>
          <w:tcPr>
            <w:tcW w:w="728" w:type="pct"/>
            <w:gridSpan w:val="6"/>
            <w:tcBorders>
              <w:top w:val="nil"/>
              <w:left w:val="nil"/>
              <w:bottom w:val="nil"/>
              <w:right w:val="nil"/>
            </w:tcBorders>
            <w:shd w:val="clear" w:color="auto" w:fill="auto"/>
            <w:noWrap/>
            <w:vAlign w:val="center"/>
            <w:hideMark/>
          </w:tcPr>
          <w:p w:rsidR="001C22AB" w:rsidRPr="00250777" w:rsidRDefault="001C22AB" w:rsidP="007D70EA">
            <w:pPr>
              <w:spacing w:after="0" w:line="240" w:lineRule="auto"/>
              <w:jc w:val="right"/>
              <w:rPr>
                <w:rFonts w:ascii="Arial" w:eastAsia="Times New Roman" w:hAnsi="Arial" w:cs="Arial"/>
                <w:b/>
                <w:bCs/>
                <w:sz w:val="18"/>
                <w:szCs w:val="18"/>
                <w:lang w:eastAsia="ru-RU"/>
              </w:rPr>
            </w:pPr>
            <w:r w:rsidRPr="00250777">
              <w:rPr>
                <w:rFonts w:ascii="Arial" w:eastAsia="Times New Roman" w:hAnsi="Arial" w:cs="Arial"/>
                <w:b/>
                <w:bCs/>
                <w:sz w:val="18"/>
                <w:szCs w:val="18"/>
                <w:lang w:eastAsia="ru-RU"/>
              </w:rPr>
              <w:t> </w:t>
            </w:r>
          </w:p>
        </w:tc>
      </w:tr>
      <w:tr w:rsidR="001C22AB" w:rsidRPr="00250777" w:rsidTr="001C22AB">
        <w:trPr>
          <w:gridBefore w:val="1"/>
          <w:gridAfter w:val="3"/>
          <w:wBefore w:w="50" w:type="pct"/>
          <w:wAfter w:w="176" w:type="pct"/>
          <w:trHeight w:val="25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center"/>
            <w:hideMark/>
          </w:tcPr>
          <w:p w:rsidR="001C22AB" w:rsidRPr="00250777" w:rsidRDefault="001C22AB" w:rsidP="00044B4E">
            <w:pPr>
              <w:spacing w:after="0" w:line="240" w:lineRule="auto"/>
              <w:jc w:val="right"/>
              <w:rPr>
                <w:rFonts w:ascii="Arial" w:eastAsia="Times New Roman" w:hAnsi="Arial" w:cs="Arial"/>
                <w:b/>
                <w:bCs/>
                <w:sz w:val="18"/>
                <w:szCs w:val="18"/>
                <w:lang w:eastAsia="ru-RU"/>
              </w:rPr>
            </w:pPr>
            <w:r w:rsidRPr="00250777">
              <w:rPr>
                <w:rFonts w:ascii="Arial" w:eastAsia="Times New Roman" w:hAnsi="Arial" w:cs="Arial"/>
                <w:b/>
                <w:bCs/>
                <w:sz w:val="18"/>
                <w:szCs w:val="18"/>
                <w:lang w:eastAsia="ru-RU"/>
              </w:rPr>
              <w:t>НДС 2</w:t>
            </w:r>
            <w:r w:rsidR="00044B4E">
              <w:rPr>
                <w:rFonts w:ascii="Arial" w:eastAsia="Times New Roman" w:hAnsi="Arial" w:cs="Arial"/>
                <w:b/>
                <w:bCs/>
                <w:sz w:val="18"/>
                <w:szCs w:val="18"/>
                <w:lang w:eastAsia="ru-RU"/>
              </w:rPr>
              <w:t>2</w:t>
            </w:r>
            <w:r w:rsidRPr="00250777">
              <w:rPr>
                <w:rFonts w:ascii="Arial" w:eastAsia="Times New Roman" w:hAnsi="Arial" w:cs="Arial"/>
                <w:b/>
                <w:bCs/>
                <w:sz w:val="18"/>
                <w:szCs w:val="18"/>
                <w:lang w:eastAsia="ru-RU"/>
              </w:rPr>
              <w:t>%:</w:t>
            </w:r>
          </w:p>
        </w:tc>
        <w:tc>
          <w:tcPr>
            <w:tcW w:w="728" w:type="pct"/>
            <w:gridSpan w:val="6"/>
            <w:tcBorders>
              <w:top w:val="nil"/>
              <w:left w:val="nil"/>
              <w:bottom w:val="nil"/>
              <w:right w:val="nil"/>
            </w:tcBorders>
            <w:shd w:val="clear" w:color="auto" w:fill="auto"/>
            <w:noWrap/>
            <w:vAlign w:val="center"/>
            <w:hideMark/>
          </w:tcPr>
          <w:p w:rsidR="001C22AB" w:rsidRPr="00250777" w:rsidRDefault="001C22AB" w:rsidP="007D70EA">
            <w:pPr>
              <w:spacing w:after="0" w:line="240" w:lineRule="auto"/>
              <w:jc w:val="right"/>
              <w:rPr>
                <w:rFonts w:ascii="Arial" w:eastAsia="Times New Roman" w:hAnsi="Arial" w:cs="Arial"/>
                <w:b/>
                <w:bCs/>
                <w:sz w:val="18"/>
                <w:szCs w:val="18"/>
                <w:lang w:eastAsia="ru-RU"/>
              </w:rPr>
            </w:pPr>
            <w:r w:rsidRPr="00250777">
              <w:rPr>
                <w:rFonts w:ascii="Arial" w:eastAsia="Times New Roman" w:hAnsi="Arial" w:cs="Arial"/>
                <w:b/>
                <w:bCs/>
                <w:sz w:val="18"/>
                <w:szCs w:val="18"/>
                <w:lang w:eastAsia="ru-RU"/>
              </w:rPr>
              <w:t> </w:t>
            </w:r>
          </w:p>
        </w:tc>
      </w:tr>
      <w:tr w:rsidR="001C22AB" w:rsidRPr="00250777" w:rsidTr="001C22AB">
        <w:trPr>
          <w:gridBefore w:val="1"/>
          <w:gridAfter w:val="3"/>
          <w:wBefore w:w="50" w:type="pct"/>
          <w:wAfter w:w="176" w:type="pct"/>
          <w:trHeight w:val="25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right"/>
              <w:rPr>
                <w:rFonts w:ascii="Arial" w:eastAsia="Times New Roman" w:hAnsi="Arial" w:cs="Arial"/>
                <w:b/>
                <w:bCs/>
                <w:sz w:val="18"/>
                <w:szCs w:val="18"/>
                <w:lang w:eastAsia="ru-RU"/>
              </w:rPr>
            </w:pPr>
            <w:r w:rsidRPr="00250777">
              <w:rPr>
                <w:rFonts w:ascii="Arial" w:eastAsia="Times New Roman" w:hAnsi="Arial" w:cs="Arial"/>
                <w:b/>
                <w:bCs/>
                <w:sz w:val="18"/>
                <w:szCs w:val="18"/>
                <w:lang w:eastAsia="ru-RU"/>
              </w:rPr>
              <w:t>Всего (с учетом НДС):</w:t>
            </w:r>
          </w:p>
        </w:tc>
        <w:tc>
          <w:tcPr>
            <w:tcW w:w="728" w:type="pct"/>
            <w:gridSpan w:val="6"/>
            <w:tcBorders>
              <w:top w:val="nil"/>
              <w:left w:val="nil"/>
              <w:bottom w:val="nil"/>
              <w:right w:val="nil"/>
            </w:tcBorders>
            <w:shd w:val="clear" w:color="auto" w:fill="auto"/>
            <w:noWrap/>
            <w:vAlign w:val="center"/>
            <w:hideMark/>
          </w:tcPr>
          <w:p w:rsidR="001C22AB" w:rsidRPr="00250777" w:rsidRDefault="001C22AB" w:rsidP="007D70EA">
            <w:pPr>
              <w:spacing w:after="0" w:line="240" w:lineRule="auto"/>
              <w:jc w:val="right"/>
              <w:rPr>
                <w:rFonts w:ascii="Arial" w:eastAsia="Times New Roman" w:hAnsi="Arial" w:cs="Arial"/>
                <w:b/>
                <w:bCs/>
                <w:sz w:val="18"/>
                <w:szCs w:val="18"/>
                <w:lang w:eastAsia="ru-RU"/>
              </w:rPr>
            </w:pPr>
            <w:r w:rsidRPr="00250777">
              <w:rPr>
                <w:rFonts w:ascii="Arial" w:eastAsia="Times New Roman" w:hAnsi="Arial" w:cs="Arial"/>
                <w:b/>
                <w:bCs/>
                <w:sz w:val="18"/>
                <w:szCs w:val="18"/>
                <w:lang w:eastAsia="ru-RU"/>
              </w:rPr>
              <w:t> </w:t>
            </w:r>
          </w:p>
        </w:tc>
      </w:tr>
      <w:tr w:rsidR="001C22AB" w:rsidRPr="00250777" w:rsidTr="001C22AB">
        <w:trPr>
          <w:gridBefore w:val="1"/>
          <w:gridAfter w:val="3"/>
          <w:wBefore w:w="50" w:type="pct"/>
          <w:wAfter w:w="176" w:type="pct"/>
          <w:trHeight w:val="25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3"/>
          <w:wBefore w:w="50" w:type="pct"/>
          <w:wAfter w:w="176" w:type="pct"/>
          <w:trHeight w:val="22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4"/>
          <w:wBefore w:w="50" w:type="pct"/>
          <w:wAfter w:w="190" w:type="pct"/>
          <w:trHeight w:val="330"/>
        </w:trPr>
        <w:tc>
          <w:tcPr>
            <w:tcW w:w="4635" w:type="pct"/>
            <w:gridSpan w:val="44"/>
            <w:tcBorders>
              <w:top w:val="nil"/>
              <w:left w:val="nil"/>
              <w:bottom w:val="nil"/>
              <w:right w:val="nil"/>
            </w:tcBorders>
            <w:shd w:val="clear" w:color="auto" w:fill="auto"/>
            <w:hideMark/>
          </w:tcPr>
          <w:p w:rsidR="001C22AB" w:rsidRPr="00250777" w:rsidRDefault="001C22AB" w:rsidP="007D70EA">
            <w:pPr>
              <w:spacing w:after="0" w:line="240" w:lineRule="auto"/>
              <w:rPr>
                <w:rFonts w:ascii="Arial" w:eastAsia="Times New Roman" w:hAnsi="Arial" w:cs="Arial"/>
                <w:i/>
                <w:iCs/>
                <w:sz w:val="18"/>
                <w:szCs w:val="18"/>
                <w:lang w:eastAsia="ru-RU"/>
              </w:rPr>
            </w:pPr>
            <w:r w:rsidRPr="00250777">
              <w:rPr>
                <w:rFonts w:ascii="Arial" w:eastAsia="Times New Roman" w:hAnsi="Arial" w:cs="Arial"/>
                <w:i/>
                <w:iCs/>
                <w:sz w:val="18"/>
                <w:szCs w:val="18"/>
                <w:lang w:eastAsia="ru-RU"/>
              </w:rPr>
              <w:t xml:space="preserve">Всего оказано услуг на сумму:  </w:t>
            </w:r>
          </w:p>
        </w:tc>
        <w:tc>
          <w:tcPr>
            <w:tcW w:w="125"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i/>
                <w:iCs/>
                <w:sz w:val="18"/>
                <w:szCs w:val="18"/>
                <w:lang w:eastAsia="ru-RU"/>
              </w:rPr>
            </w:pPr>
          </w:p>
        </w:tc>
      </w:tr>
      <w:tr w:rsidR="001C22AB" w:rsidRPr="00250777" w:rsidTr="001C22AB">
        <w:trPr>
          <w:gridBefore w:val="1"/>
          <w:gridAfter w:val="4"/>
          <w:wBefore w:w="50" w:type="pct"/>
          <w:wAfter w:w="190" w:type="pct"/>
          <w:trHeight w:val="675"/>
        </w:trPr>
        <w:tc>
          <w:tcPr>
            <w:tcW w:w="4635" w:type="pct"/>
            <w:gridSpan w:val="44"/>
            <w:tcBorders>
              <w:top w:val="nil"/>
              <w:left w:val="nil"/>
              <w:bottom w:val="nil"/>
              <w:right w:val="nil"/>
            </w:tcBorders>
            <w:shd w:val="clear" w:color="auto" w:fill="auto"/>
            <w:vAlign w:val="bottom"/>
            <w:hideMark/>
          </w:tcPr>
          <w:p w:rsidR="001C22AB" w:rsidRPr="00250777" w:rsidRDefault="001C22AB" w:rsidP="007D70EA">
            <w:pPr>
              <w:spacing w:after="0" w:line="240" w:lineRule="auto"/>
              <w:jc w:val="both"/>
              <w:rPr>
                <w:rFonts w:ascii="Arial" w:eastAsia="Times New Roman" w:hAnsi="Arial" w:cs="Arial"/>
                <w:sz w:val="18"/>
                <w:szCs w:val="18"/>
                <w:lang w:eastAsia="ru-RU"/>
              </w:rPr>
            </w:pPr>
            <w:r w:rsidRPr="00250777">
              <w:rPr>
                <w:rFonts w:ascii="Arial" w:eastAsia="Times New Roman" w:hAnsi="Arial" w:cs="Arial"/>
                <w:sz w:val="18"/>
                <w:szCs w:val="18"/>
                <w:lang w:eastAsia="ru-RU"/>
              </w:rPr>
              <w:t>Вышеперечисленные услуги выполнены полностью и в срок. Заказчик претензий по объему, качеству и срокам оказания услуг не имеет.</w:t>
            </w:r>
          </w:p>
        </w:tc>
        <w:tc>
          <w:tcPr>
            <w:tcW w:w="125"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both"/>
              <w:rPr>
                <w:rFonts w:ascii="Arial" w:eastAsia="Times New Roman" w:hAnsi="Arial" w:cs="Arial"/>
                <w:sz w:val="18"/>
                <w:szCs w:val="18"/>
                <w:lang w:eastAsia="ru-RU"/>
              </w:rPr>
            </w:pPr>
          </w:p>
        </w:tc>
      </w:tr>
      <w:tr w:rsidR="001C22AB" w:rsidRPr="00250777" w:rsidTr="001C22AB">
        <w:trPr>
          <w:gridBefore w:val="1"/>
          <w:gridAfter w:val="1"/>
          <w:wBefore w:w="50" w:type="pct"/>
          <w:wAfter w:w="51" w:type="pct"/>
          <w:trHeight w:val="222"/>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vMerge w:val="restart"/>
            <w:tcBorders>
              <w:top w:val="nil"/>
              <w:left w:val="nil"/>
              <w:bottom w:val="single" w:sz="4" w:space="0" w:color="000000"/>
              <w:right w:val="nil"/>
            </w:tcBorders>
            <w:shd w:val="clear" w:color="auto" w:fill="auto"/>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386" w:type="pct"/>
            <w:gridSpan w:val="22"/>
            <w:vMerge w:val="restart"/>
            <w:tcBorders>
              <w:top w:val="nil"/>
              <w:left w:val="nil"/>
              <w:bottom w:val="single" w:sz="4" w:space="0" w:color="000000"/>
              <w:right w:val="nil"/>
            </w:tcBorders>
            <w:shd w:val="clear" w:color="auto" w:fill="auto"/>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1"/>
          <w:wBefore w:w="50" w:type="pct"/>
          <w:wAfter w:w="51" w:type="pct"/>
          <w:trHeight w:val="259"/>
        </w:trPr>
        <w:tc>
          <w:tcPr>
            <w:tcW w:w="756"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От исполнителя:</w:t>
            </w:r>
          </w:p>
        </w:tc>
        <w:tc>
          <w:tcPr>
            <w:tcW w:w="566" w:type="pct"/>
            <w:gridSpan w:val="5"/>
            <w:vMerge/>
            <w:tcBorders>
              <w:top w:val="nil"/>
              <w:left w:val="nil"/>
              <w:bottom w:val="single" w:sz="4" w:space="0" w:color="000000"/>
              <w:right w:val="nil"/>
            </w:tcBorders>
            <w:vAlign w:val="center"/>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p>
        </w:tc>
        <w:tc>
          <w:tcPr>
            <w:tcW w:w="326" w:type="pct"/>
            <w:gridSpan w:val="3"/>
            <w:tcBorders>
              <w:top w:val="nil"/>
              <w:left w:val="nil"/>
              <w:bottom w:val="single" w:sz="4" w:space="0" w:color="000000"/>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397" w:type="pct"/>
            <w:gridSpan w:val="5"/>
            <w:tcBorders>
              <w:top w:val="nil"/>
              <w:left w:val="nil"/>
              <w:bottom w:val="single" w:sz="4" w:space="0" w:color="000000"/>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110" w:type="pct"/>
            <w:gridSpan w:val="2"/>
            <w:tcBorders>
              <w:top w:val="nil"/>
              <w:left w:val="nil"/>
              <w:bottom w:val="single" w:sz="4" w:space="0" w:color="000000"/>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p>
        </w:tc>
        <w:tc>
          <w:tcPr>
            <w:tcW w:w="2386" w:type="pct"/>
            <w:gridSpan w:val="22"/>
            <w:vMerge/>
            <w:tcBorders>
              <w:top w:val="nil"/>
              <w:left w:val="nil"/>
              <w:bottom w:val="nil"/>
              <w:right w:val="nil"/>
            </w:tcBorders>
            <w:vAlign w:val="center"/>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4"/>
          <w:wBefore w:w="50" w:type="pct"/>
          <w:wAfter w:w="190" w:type="pct"/>
          <w:trHeight w:val="222"/>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hideMark/>
          </w:tcPr>
          <w:p w:rsidR="001C22AB" w:rsidRPr="00250777" w:rsidRDefault="001C22AB" w:rsidP="007D70EA">
            <w:pPr>
              <w:spacing w:after="0" w:line="240" w:lineRule="auto"/>
              <w:jc w:val="center"/>
              <w:rPr>
                <w:rFonts w:ascii="Arial" w:eastAsia="Times New Roman" w:hAnsi="Arial" w:cs="Arial"/>
                <w:sz w:val="14"/>
                <w:szCs w:val="14"/>
                <w:lang w:eastAsia="ru-RU"/>
              </w:rPr>
            </w:pPr>
            <w:r w:rsidRPr="00250777">
              <w:rPr>
                <w:rFonts w:ascii="Arial" w:eastAsia="Times New Roman" w:hAnsi="Arial" w:cs="Arial"/>
                <w:sz w:val="14"/>
                <w:szCs w:val="14"/>
                <w:lang w:eastAsia="ru-RU"/>
              </w:rPr>
              <w:t>(должность)</w:t>
            </w: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14"/>
                <w:szCs w:val="14"/>
                <w:lang w:eastAsia="ru-RU"/>
              </w:rPr>
            </w:pPr>
          </w:p>
        </w:tc>
        <w:tc>
          <w:tcPr>
            <w:tcW w:w="695" w:type="pct"/>
            <w:gridSpan w:val="7"/>
            <w:tcBorders>
              <w:top w:val="nil"/>
              <w:left w:val="nil"/>
              <w:bottom w:val="nil"/>
              <w:right w:val="nil"/>
            </w:tcBorders>
            <w:shd w:val="clear" w:color="auto" w:fill="auto"/>
            <w:noWrap/>
            <w:hideMark/>
          </w:tcPr>
          <w:p w:rsidR="001C22AB" w:rsidRPr="00250777" w:rsidRDefault="001C22AB" w:rsidP="007D70EA">
            <w:pPr>
              <w:spacing w:after="0" w:line="240" w:lineRule="auto"/>
              <w:jc w:val="center"/>
              <w:rPr>
                <w:rFonts w:ascii="Arial" w:eastAsia="Times New Roman" w:hAnsi="Arial" w:cs="Arial"/>
                <w:sz w:val="14"/>
                <w:szCs w:val="14"/>
                <w:lang w:eastAsia="ru-RU"/>
              </w:rPr>
            </w:pPr>
            <w:r w:rsidRPr="00250777">
              <w:rPr>
                <w:rFonts w:ascii="Arial" w:eastAsia="Times New Roman" w:hAnsi="Arial" w:cs="Arial"/>
                <w:sz w:val="14"/>
                <w:szCs w:val="14"/>
                <w:lang w:eastAsia="ru-RU"/>
              </w:rPr>
              <w:t>(подпись)</w:t>
            </w:r>
          </w:p>
        </w:tc>
        <w:tc>
          <w:tcPr>
            <w:tcW w:w="21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14"/>
                <w:szCs w:val="14"/>
                <w:lang w:eastAsia="ru-RU"/>
              </w:rPr>
            </w:pPr>
          </w:p>
        </w:tc>
        <w:tc>
          <w:tcPr>
            <w:tcW w:w="2386" w:type="pct"/>
            <w:gridSpan w:val="21"/>
            <w:tcBorders>
              <w:top w:val="nil"/>
              <w:left w:val="nil"/>
              <w:bottom w:val="nil"/>
              <w:right w:val="nil"/>
            </w:tcBorders>
            <w:shd w:val="clear" w:color="auto" w:fill="auto"/>
            <w:noWrap/>
            <w:hideMark/>
          </w:tcPr>
          <w:p w:rsidR="001C22AB" w:rsidRPr="00250777" w:rsidRDefault="001C22AB" w:rsidP="007D70EA">
            <w:pPr>
              <w:spacing w:after="0" w:line="240" w:lineRule="auto"/>
              <w:jc w:val="center"/>
              <w:rPr>
                <w:rFonts w:ascii="Arial" w:eastAsia="Times New Roman" w:hAnsi="Arial" w:cs="Arial"/>
                <w:sz w:val="14"/>
                <w:szCs w:val="14"/>
                <w:lang w:eastAsia="ru-RU"/>
              </w:rPr>
            </w:pPr>
            <w:r w:rsidRPr="00250777">
              <w:rPr>
                <w:rFonts w:ascii="Arial" w:eastAsia="Times New Roman" w:hAnsi="Arial" w:cs="Arial"/>
                <w:sz w:val="14"/>
                <w:szCs w:val="14"/>
                <w:lang w:eastAsia="ru-RU"/>
              </w:rPr>
              <w:t>(расшифровка подписи)</w:t>
            </w:r>
          </w:p>
        </w:tc>
      </w:tr>
      <w:tr w:rsidR="001C22AB" w:rsidRPr="00250777" w:rsidTr="001C22AB">
        <w:trPr>
          <w:gridBefore w:val="1"/>
          <w:gridAfter w:val="3"/>
          <w:wBefore w:w="50" w:type="pct"/>
          <w:wAfter w:w="176" w:type="pct"/>
          <w:trHeight w:val="120"/>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14"/>
                <w:szCs w:val="14"/>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3"/>
          <w:wBefore w:w="50" w:type="pct"/>
          <w:wAfter w:w="176" w:type="pct"/>
          <w:trHeight w:val="25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right"/>
              <w:rPr>
                <w:rFonts w:ascii="Arial" w:eastAsia="Times New Roman" w:hAnsi="Arial" w:cs="Arial"/>
                <w:sz w:val="18"/>
                <w:szCs w:val="18"/>
                <w:lang w:eastAsia="ru-RU"/>
              </w:rPr>
            </w:pPr>
            <w:r w:rsidRPr="00250777">
              <w:rPr>
                <w:rFonts w:ascii="Arial" w:eastAsia="Times New Roman" w:hAnsi="Arial" w:cs="Arial"/>
                <w:sz w:val="18"/>
                <w:szCs w:val="18"/>
                <w:lang w:eastAsia="ru-RU"/>
              </w:rPr>
              <w:t>М.П.</w:t>
            </w: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right"/>
              <w:rPr>
                <w:rFonts w:ascii="Arial" w:eastAsia="Times New Roman" w:hAnsi="Arial" w:cs="Arial"/>
                <w:sz w:val="18"/>
                <w:szCs w:val="18"/>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3"/>
          <w:wBefore w:w="50" w:type="pct"/>
          <w:wAfter w:w="176" w:type="pct"/>
          <w:trHeight w:val="13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3"/>
          <w:wBefore w:w="50" w:type="pct"/>
          <w:wAfter w:w="176" w:type="pct"/>
          <w:trHeight w:val="525"/>
        </w:trPr>
        <w:tc>
          <w:tcPr>
            <w:tcW w:w="756"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От заказчика:</w:t>
            </w:r>
          </w:p>
        </w:tc>
        <w:tc>
          <w:tcPr>
            <w:tcW w:w="566" w:type="pct"/>
            <w:gridSpan w:val="5"/>
            <w:tcBorders>
              <w:top w:val="nil"/>
              <w:left w:val="nil"/>
              <w:bottom w:val="single" w:sz="4" w:space="0" w:color="000000"/>
              <w:right w:val="nil"/>
            </w:tcBorders>
            <w:shd w:val="clear" w:color="auto" w:fill="auto"/>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p>
        </w:tc>
        <w:tc>
          <w:tcPr>
            <w:tcW w:w="326" w:type="pct"/>
            <w:gridSpan w:val="3"/>
            <w:tcBorders>
              <w:top w:val="nil"/>
              <w:left w:val="nil"/>
              <w:bottom w:val="single" w:sz="4" w:space="0" w:color="000000"/>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397" w:type="pct"/>
            <w:gridSpan w:val="5"/>
            <w:tcBorders>
              <w:top w:val="nil"/>
              <w:left w:val="nil"/>
              <w:bottom w:val="single" w:sz="4" w:space="0" w:color="000000"/>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110" w:type="pct"/>
            <w:gridSpan w:val="2"/>
            <w:tcBorders>
              <w:top w:val="nil"/>
              <w:left w:val="nil"/>
              <w:bottom w:val="single" w:sz="4" w:space="0" w:color="000000"/>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p>
        </w:tc>
        <w:tc>
          <w:tcPr>
            <w:tcW w:w="2262" w:type="pct"/>
            <w:gridSpan w:val="20"/>
            <w:tcBorders>
              <w:top w:val="nil"/>
              <w:left w:val="nil"/>
              <w:bottom w:val="single" w:sz="4" w:space="0" w:color="000000"/>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18"/>
                <w:szCs w:val="18"/>
                <w:lang w:eastAsia="ru-RU"/>
              </w:rPr>
            </w:pPr>
            <w:r w:rsidRPr="00250777">
              <w:rPr>
                <w:rFonts w:ascii="Arial" w:eastAsia="Times New Roman" w:hAnsi="Arial" w:cs="Arial"/>
                <w:sz w:val="18"/>
                <w:szCs w:val="18"/>
                <w:lang w:eastAsia="ru-RU"/>
              </w:rPr>
              <w:t> </w:t>
            </w:r>
          </w:p>
        </w:tc>
      </w:tr>
      <w:tr w:rsidR="001C22AB" w:rsidRPr="00250777" w:rsidTr="001C22AB">
        <w:trPr>
          <w:gridBefore w:val="1"/>
          <w:gridAfter w:val="4"/>
          <w:wBefore w:w="50" w:type="pct"/>
          <w:wAfter w:w="190" w:type="pct"/>
          <w:trHeight w:val="25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Arial" w:eastAsia="Times New Roman" w:hAnsi="Arial" w:cs="Arial"/>
                <w:sz w:val="18"/>
                <w:szCs w:val="18"/>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hideMark/>
          </w:tcPr>
          <w:p w:rsidR="001C22AB" w:rsidRPr="00250777" w:rsidRDefault="001C22AB" w:rsidP="007D70EA">
            <w:pPr>
              <w:spacing w:after="0" w:line="240" w:lineRule="auto"/>
              <w:jc w:val="center"/>
              <w:rPr>
                <w:rFonts w:ascii="Arial" w:eastAsia="Times New Roman" w:hAnsi="Arial" w:cs="Arial"/>
                <w:sz w:val="14"/>
                <w:szCs w:val="14"/>
                <w:lang w:eastAsia="ru-RU"/>
              </w:rPr>
            </w:pPr>
            <w:r w:rsidRPr="00250777">
              <w:rPr>
                <w:rFonts w:ascii="Arial" w:eastAsia="Times New Roman" w:hAnsi="Arial" w:cs="Arial"/>
                <w:sz w:val="14"/>
                <w:szCs w:val="14"/>
                <w:lang w:eastAsia="ru-RU"/>
              </w:rPr>
              <w:t>(должность)</w:t>
            </w: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14"/>
                <w:szCs w:val="14"/>
                <w:lang w:eastAsia="ru-RU"/>
              </w:rPr>
            </w:pPr>
          </w:p>
        </w:tc>
        <w:tc>
          <w:tcPr>
            <w:tcW w:w="695" w:type="pct"/>
            <w:gridSpan w:val="7"/>
            <w:tcBorders>
              <w:top w:val="nil"/>
              <w:left w:val="nil"/>
              <w:bottom w:val="nil"/>
              <w:right w:val="nil"/>
            </w:tcBorders>
            <w:shd w:val="clear" w:color="auto" w:fill="auto"/>
            <w:noWrap/>
            <w:hideMark/>
          </w:tcPr>
          <w:p w:rsidR="001C22AB" w:rsidRPr="00250777" w:rsidRDefault="001C22AB" w:rsidP="007D70EA">
            <w:pPr>
              <w:spacing w:after="0" w:line="240" w:lineRule="auto"/>
              <w:jc w:val="center"/>
              <w:rPr>
                <w:rFonts w:ascii="Arial" w:eastAsia="Times New Roman" w:hAnsi="Arial" w:cs="Arial"/>
                <w:sz w:val="14"/>
                <w:szCs w:val="14"/>
                <w:lang w:eastAsia="ru-RU"/>
              </w:rPr>
            </w:pPr>
            <w:r w:rsidRPr="00250777">
              <w:rPr>
                <w:rFonts w:ascii="Arial" w:eastAsia="Times New Roman" w:hAnsi="Arial" w:cs="Arial"/>
                <w:sz w:val="14"/>
                <w:szCs w:val="14"/>
                <w:lang w:eastAsia="ru-RU"/>
              </w:rPr>
              <w:t>(подпись)</w:t>
            </w:r>
          </w:p>
        </w:tc>
        <w:tc>
          <w:tcPr>
            <w:tcW w:w="21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14"/>
                <w:szCs w:val="14"/>
                <w:lang w:eastAsia="ru-RU"/>
              </w:rPr>
            </w:pPr>
          </w:p>
        </w:tc>
        <w:tc>
          <w:tcPr>
            <w:tcW w:w="2386" w:type="pct"/>
            <w:gridSpan w:val="21"/>
            <w:tcBorders>
              <w:top w:val="nil"/>
              <w:left w:val="nil"/>
              <w:bottom w:val="nil"/>
              <w:right w:val="nil"/>
            </w:tcBorders>
            <w:shd w:val="clear" w:color="auto" w:fill="auto"/>
            <w:noWrap/>
            <w:hideMark/>
          </w:tcPr>
          <w:p w:rsidR="001C22AB" w:rsidRPr="00250777" w:rsidRDefault="001C22AB" w:rsidP="007D70EA">
            <w:pPr>
              <w:spacing w:after="0" w:line="240" w:lineRule="auto"/>
              <w:jc w:val="center"/>
              <w:rPr>
                <w:rFonts w:ascii="Arial" w:eastAsia="Times New Roman" w:hAnsi="Arial" w:cs="Arial"/>
                <w:sz w:val="14"/>
                <w:szCs w:val="14"/>
                <w:lang w:eastAsia="ru-RU"/>
              </w:rPr>
            </w:pPr>
            <w:r w:rsidRPr="00250777">
              <w:rPr>
                <w:rFonts w:ascii="Arial" w:eastAsia="Times New Roman" w:hAnsi="Arial" w:cs="Arial"/>
                <w:sz w:val="14"/>
                <w:szCs w:val="14"/>
                <w:lang w:eastAsia="ru-RU"/>
              </w:rPr>
              <w:t>(расшифровка подписи)</w:t>
            </w:r>
          </w:p>
        </w:tc>
      </w:tr>
      <w:tr w:rsidR="001C22AB" w:rsidRPr="00250777" w:rsidTr="001C22AB">
        <w:trPr>
          <w:gridBefore w:val="1"/>
          <w:gridAfter w:val="3"/>
          <w:wBefore w:w="50" w:type="pct"/>
          <w:wAfter w:w="176" w:type="pct"/>
          <w:trHeight w:val="102"/>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center"/>
              <w:rPr>
                <w:rFonts w:ascii="Arial" w:eastAsia="Times New Roman" w:hAnsi="Arial" w:cs="Arial"/>
                <w:sz w:val="14"/>
                <w:szCs w:val="14"/>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3"/>
          <w:wBefore w:w="50" w:type="pct"/>
          <w:wAfter w:w="176" w:type="pct"/>
          <w:trHeight w:val="259"/>
        </w:trPr>
        <w:tc>
          <w:tcPr>
            <w:tcW w:w="398"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right"/>
              <w:rPr>
                <w:rFonts w:ascii="Arial" w:eastAsia="Times New Roman" w:hAnsi="Arial" w:cs="Arial"/>
                <w:sz w:val="18"/>
                <w:szCs w:val="18"/>
                <w:lang w:eastAsia="ru-RU"/>
              </w:rPr>
            </w:pPr>
            <w:r w:rsidRPr="00250777">
              <w:rPr>
                <w:rFonts w:ascii="Arial" w:eastAsia="Times New Roman" w:hAnsi="Arial" w:cs="Arial"/>
                <w:sz w:val="18"/>
                <w:szCs w:val="18"/>
                <w:lang w:eastAsia="ru-RU"/>
              </w:rPr>
              <w:t>М.П.</w:t>
            </w:r>
          </w:p>
        </w:tc>
        <w:tc>
          <w:tcPr>
            <w:tcW w:w="14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jc w:val="right"/>
              <w:rPr>
                <w:rFonts w:ascii="Arial" w:eastAsia="Times New Roman" w:hAnsi="Arial" w:cs="Arial"/>
                <w:sz w:val="18"/>
                <w:szCs w:val="18"/>
                <w:lang w:eastAsia="ru-RU"/>
              </w:rPr>
            </w:pPr>
          </w:p>
        </w:tc>
        <w:tc>
          <w:tcPr>
            <w:tcW w:w="326" w:type="pct"/>
            <w:gridSpan w:val="3"/>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hideMark/>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r w:rsidR="001C22AB" w:rsidRPr="00250777" w:rsidTr="001C22AB">
        <w:trPr>
          <w:gridBefore w:val="1"/>
          <w:gridAfter w:val="3"/>
          <w:wBefore w:w="50" w:type="pct"/>
          <w:wAfter w:w="176" w:type="pct"/>
          <w:trHeight w:val="229"/>
        </w:trPr>
        <w:tc>
          <w:tcPr>
            <w:tcW w:w="398" w:type="pct"/>
            <w:gridSpan w:val="4"/>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58" w:type="pct"/>
            <w:gridSpan w:val="2"/>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566" w:type="pct"/>
            <w:gridSpan w:val="5"/>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40" w:type="pct"/>
            <w:gridSpan w:val="2"/>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26" w:type="pct"/>
            <w:gridSpan w:val="3"/>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397" w:type="pct"/>
            <w:gridSpan w:val="5"/>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10" w:type="pct"/>
            <w:gridSpan w:val="2"/>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217" w:type="pct"/>
            <w:gridSpan w:val="4"/>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474" w:type="pct"/>
            <w:gridSpan w:val="5"/>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1059" w:type="pct"/>
            <w:gridSpan w:val="9"/>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c>
          <w:tcPr>
            <w:tcW w:w="728" w:type="pct"/>
            <w:gridSpan w:val="6"/>
            <w:tcBorders>
              <w:top w:val="nil"/>
              <w:left w:val="nil"/>
              <w:bottom w:val="nil"/>
              <w:right w:val="nil"/>
            </w:tcBorders>
            <w:shd w:val="clear" w:color="auto" w:fill="auto"/>
            <w:noWrap/>
            <w:vAlign w:val="bottom"/>
          </w:tcPr>
          <w:p w:rsidR="001C22AB" w:rsidRPr="00250777" w:rsidRDefault="001C22AB" w:rsidP="007D70EA">
            <w:pPr>
              <w:spacing w:after="0" w:line="240" w:lineRule="auto"/>
              <w:rPr>
                <w:rFonts w:ascii="Times New Roman" w:eastAsia="Times New Roman" w:hAnsi="Times New Roman" w:cs="Times New Roman"/>
                <w:sz w:val="20"/>
                <w:szCs w:val="20"/>
                <w:lang w:eastAsia="ru-RU"/>
              </w:rPr>
            </w:pPr>
          </w:p>
        </w:tc>
      </w:tr>
    </w:tbl>
    <w:p w:rsidR="00DB3B7F" w:rsidRDefault="00DB3B7F"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DB3B7F" w:rsidRDefault="00DB3B7F"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DB3B7F" w:rsidRDefault="00DB3B7F"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DB3B7F" w:rsidRDefault="00DB3B7F"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DB3B7F" w:rsidRDefault="00DB3B7F"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DB3B7F" w:rsidRDefault="00DB3B7F"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DB3B7F" w:rsidRDefault="00DB3B7F"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tbl>
      <w:tblPr>
        <w:tblW w:w="5000" w:type="pct"/>
        <w:tblLook w:val="01E0" w:firstRow="1" w:lastRow="1" w:firstColumn="1" w:lastColumn="1" w:noHBand="0" w:noVBand="0"/>
      </w:tblPr>
      <w:tblGrid>
        <w:gridCol w:w="6801"/>
        <w:gridCol w:w="3903"/>
      </w:tblGrid>
      <w:tr w:rsidR="00F53E8C" w:rsidTr="00B01CA2">
        <w:tc>
          <w:tcPr>
            <w:tcW w:w="3177" w:type="pct"/>
          </w:tcPr>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ЗАКАЗЧИК</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1823" w:type="pct"/>
          </w:tcPr>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ИСПОЛНИТЕЛЬ</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rsidR="00B01CA2"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sectPr w:rsidR="00B01CA2" w:rsidSect="00B01CA2">
          <w:pgSz w:w="11906" w:h="16838"/>
          <w:pgMar w:top="720" w:right="709" w:bottom="539" w:left="709" w:header="709" w:footer="266" w:gutter="0"/>
          <w:cols w:space="708"/>
          <w:docGrid w:linePitch="360"/>
        </w:sectPr>
      </w:pPr>
      <w:r>
        <w:rPr>
          <w:rFonts w:ascii="Times New Roman" w:eastAsia="Times New Roman" w:hAnsi="Times New Roman" w:cs="Times New Roman"/>
          <w:sz w:val="24"/>
          <w:szCs w:val="24"/>
          <w:lang w:eastAsia="ru-RU"/>
        </w:rPr>
        <w:br w:type="page" w:clear="all"/>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№4</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«___»__________20__г. № ______________  </w:t>
      </w: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ПРЕДОСТАВЛЕНИЯ ИНФОРМАЦИИ</w:t>
      </w:r>
      <w:r>
        <w:rPr>
          <w:rFonts w:ascii="Times New Roman" w:eastAsia="Times New Roman" w:hAnsi="Times New Roman" w:cs="Times New Roman"/>
          <w:sz w:val="24"/>
          <w:szCs w:val="24"/>
          <w:vertAlign w:val="superscript"/>
          <w:lang w:eastAsia="ru-RU"/>
        </w:rPr>
        <w:footnoteReference w:id="6"/>
      </w: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Справка о цепочке собственников *</w:t>
      </w:r>
    </w:p>
    <w:p w:rsidR="00F53E8C" w:rsidRDefault="00F53E8C" w:rsidP="00F53E8C">
      <w:pPr>
        <w:spacing w:after="0" w:line="240" w:lineRule="auto"/>
        <w:jc w:val="center"/>
        <w:rPr>
          <w:rFonts w:ascii="Times New Roman" w:eastAsia="Times New Roman" w:hAnsi="Times New Roman" w:cs="Times New Roman"/>
          <w:sz w:val="20"/>
          <w:szCs w:val="20"/>
          <w:lang w:eastAsia="ru-RU"/>
        </w:rPr>
      </w:pPr>
    </w:p>
    <w:tbl>
      <w:tblPr>
        <w:tblW w:w="15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557"/>
        <w:gridCol w:w="557"/>
        <w:gridCol w:w="1117"/>
        <w:gridCol w:w="865"/>
        <w:gridCol w:w="1059"/>
        <w:gridCol w:w="1402"/>
        <w:gridCol w:w="560"/>
        <w:gridCol w:w="545"/>
        <w:gridCol w:w="698"/>
        <w:gridCol w:w="1117"/>
        <w:gridCol w:w="1125"/>
        <w:gridCol w:w="1396"/>
        <w:gridCol w:w="1257"/>
        <w:gridCol w:w="1257"/>
        <w:gridCol w:w="1395"/>
        <w:gridCol w:w="15"/>
      </w:tblGrid>
      <w:tr w:rsidR="00F53E8C" w:rsidTr="00B50E0F">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Информация о цепочке собственников участника закупки, включая бенефициаров (в том числе конечных)</w:t>
            </w:r>
          </w:p>
        </w:tc>
      </w:tr>
      <w:tr w:rsidR="00F53E8C" w:rsidTr="00B50E0F">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Серия, номер документа, удостоверяющего личность (для физич. лица) </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Руководитель / участник /</w:t>
            </w:r>
            <w:r>
              <w:rPr>
                <w:rFonts w:ascii="Times New Roman" w:eastAsia="Times New Roman" w:hAnsi="Times New Roman" w:cs="Times New Roman"/>
                <w:sz w:val="20"/>
                <w:szCs w:val="20"/>
                <w:lang w:eastAsia="ru-RU"/>
              </w:rPr>
              <w:br/>
              <w:t xml:space="preserve">акционер / </w:t>
            </w:r>
            <w:r>
              <w:rPr>
                <w:rFonts w:ascii="Times New Roman" w:eastAsia="Times New Roman" w:hAnsi="Times New Roman" w:cs="Times New Roman"/>
                <w:sz w:val="20"/>
                <w:szCs w:val="20"/>
                <w:lang w:eastAsia="ru-RU"/>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w:t>
            </w: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13</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p>
        </w:tc>
        <w:tc>
          <w:tcPr>
            <w:tcW w:w="139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16</w:t>
            </w: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1.1.1</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r>
    </w:tbl>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tabs>
          <w:tab w:val="left" w:pos="1134"/>
        </w:tabs>
        <w:spacing w:after="0" w:line="240" w:lineRule="auto"/>
        <w:ind w:right="140"/>
        <w:rPr>
          <w:rFonts w:ascii="Times New Roman" w:eastAsia="Times New Roman" w:hAnsi="Times New Roman" w:cs="Times New Roman"/>
          <w:bCs/>
          <w:sz w:val="24"/>
          <w:szCs w:val="24"/>
          <w:lang w:eastAsia="ru-RU"/>
        </w:rPr>
      </w:pP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F53E8C" w:rsidTr="00B50E0F">
        <w:tc>
          <w:tcPr>
            <w:tcW w:w="9639" w:type="dxa"/>
          </w:tcPr>
          <w:p w:rsidR="00F53E8C" w:rsidRDefault="00F53E8C" w:rsidP="00B50E0F">
            <w:pPr>
              <w:keepNext/>
              <w:widowControl w:val="0"/>
              <w:suppressLineNumbers/>
              <w:tabs>
                <w:tab w:val="left" w:pos="2055"/>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ЗАКАЗЧИК</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5529" w:type="dxa"/>
          </w:tcPr>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ИСПОЛНИТЕЛЬ</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rPr>
              <w:t>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rsidR="00F53E8C" w:rsidRDefault="00F53E8C" w:rsidP="00F53E8C">
      <w:pPr>
        <w:widowControl w:val="0"/>
        <w:tabs>
          <w:tab w:val="left" w:pos="1134"/>
        </w:tabs>
        <w:spacing w:after="0" w:line="240" w:lineRule="auto"/>
        <w:ind w:right="140"/>
        <w:rPr>
          <w:rFonts w:ascii="Times New Roman" w:eastAsia="Times New Roman" w:hAnsi="Times New Roman" w:cs="Times New Roman"/>
          <w:sz w:val="24"/>
          <w:szCs w:val="24"/>
          <w:lang w:eastAsia="ru-RU"/>
        </w:rPr>
      </w:pPr>
    </w:p>
    <w:p w:rsidR="00F53E8C" w:rsidRDefault="00F53E8C" w:rsidP="00F53E8C">
      <w:pPr>
        <w:widowControl w:val="0"/>
        <w:tabs>
          <w:tab w:val="left" w:pos="1134"/>
        </w:tabs>
        <w:spacing w:after="0" w:line="240" w:lineRule="auto"/>
        <w:ind w:right="140"/>
        <w:rPr>
          <w:rFonts w:ascii="Times New Roman" w:eastAsia="Times New Roman" w:hAnsi="Times New Roman" w:cs="Times New Roman"/>
          <w:sz w:val="24"/>
          <w:szCs w:val="24"/>
          <w:lang w:eastAsia="ru-RU"/>
        </w:rPr>
        <w:sectPr w:rsidR="00F53E8C">
          <w:pgSz w:w="16838" w:h="11906" w:orient="landscape"/>
          <w:pgMar w:top="709" w:right="539" w:bottom="709" w:left="720" w:header="709" w:footer="265" w:gutter="0"/>
          <w:cols w:space="708"/>
          <w:docGrid w:linePitch="360"/>
        </w:sectPr>
      </w:pPr>
    </w:p>
    <w:p w:rsidR="00F53E8C" w:rsidRDefault="00F53E8C" w:rsidP="00DB6D99">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5</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«___»__________20__г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 </w:t>
      </w:r>
    </w:p>
    <w:p w:rsidR="00F53E8C" w:rsidRDefault="00F53E8C" w:rsidP="00F53E8C">
      <w:pPr>
        <w:widowControl w:val="0"/>
        <w:tabs>
          <w:tab w:val="left" w:pos="0"/>
          <w:tab w:val="num" w:pos="1134"/>
        </w:tabs>
        <w:jc w:val="center"/>
        <w:outlineLvl w:val="1"/>
        <w:rPr>
          <w:rFonts w:ascii="Times New Roman" w:eastAsia="Consultant" w:hAnsi="Times New Roman" w:cs="Times New Roman"/>
          <w:b/>
        </w:rPr>
      </w:pPr>
      <w:r>
        <w:rPr>
          <w:rFonts w:ascii="Times New Roman" w:eastAsia="Consultant" w:hAnsi="Times New Roman" w:cs="Times New Roman"/>
          <w:b/>
        </w:rPr>
        <w:t>Согласие на обработку персональных данных</w:t>
      </w:r>
    </w:p>
    <w:p w:rsidR="00F53E8C" w:rsidRDefault="00336EAC" w:rsidP="00F53E8C">
      <w:pPr>
        <w:widowControl w:val="0"/>
        <w:tabs>
          <w:tab w:val="left" w:pos="0"/>
        </w:tabs>
        <w:jc w:val="center"/>
        <w:rPr>
          <w:rFonts w:ascii="Times New Roman" w:eastAsia="Consultant" w:hAnsi="Times New Roman" w:cs="Times New Roman"/>
          <w:b/>
        </w:rPr>
      </w:pPr>
      <w:r>
        <w:rPr>
          <w:rFonts w:ascii="Times New Roman" w:eastAsia="Consultant" w:hAnsi="Times New Roman" w:cs="Times New Roman"/>
          <w:b/>
        </w:rPr>
        <w:t>от «_____» ____________ 2026</w:t>
      </w:r>
      <w:r w:rsidR="00F53E8C">
        <w:rPr>
          <w:rFonts w:ascii="Times New Roman" w:eastAsia="Consultant" w:hAnsi="Times New Roman" w:cs="Times New Roman"/>
          <w:b/>
        </w:rPr>
        <w:t xml:space="preserve"> г.</w:t>
      </w:r>
    </w:p>
    <w:p w:rsidR="00F53E8C" w:rsidRDefault="00F53E8C" w:rsidP="00F53E8C">
      <w:pPr>
        <w:widowControl w:val="0"/>
        <w:spacing w:after="0" w:line="240" w:lineRule="auto"/>
        <w:ind w:firstLine="708"/>
        <w:jc w:val="both"/>
        <w:rPr>
          <w:rFonts w:ascii="Times New Roman" w:eastAsia="Consultant" w:hAnsi="Times New Roman" w:cs="Times New Roman"/>
        </w:rPr>
      </w:pPr>
      <w:r>
        <w:rPr>
          <w:rFonts w:ascii="Times New Roman" w:eastAsia="Consultant" w:hAnsi="Times New Roman" w:cs="Times New Roman"/>
        </w:rPr>
        <w:t>Настоящим, ________________________________________________________,</w:t>
      </w:r>
    </w:p>
    <w:p w:rsidR="00F53E8C" w:rsidRDefault="00F53E8C" w:rsidP="00F53E8C">
      <w:pPr>
        <w:widowControl w:val="0"/>
        <w:spacing w:after="0" w:line="240" w:lineRule="auto"/>
        <w:jc w:val="center"/>
        <w:rPr>
          <w:rFonts w:ascii="Times New Roman" w:eastAsia="Consultant" w:hAnsi="Times New Roman" w:cs="Times New Roman"/>
          <w:b/>
          <w:i/>
        </w:rPr>
      </w:pPr>
      <w:r>
        <w:rPr>
          <w:rFonts w:ascii="Times New Roman" w:eastAsia="Consultant" w:hAnsi="Times New Roman" w:cs="Times New Roman"/>
          <w:b/>
          <w:i/>
        </w:rPr>
        <w:t>(указывается</w:t>
      </w:r>
      <w:r>
        <w:rPr>
          <w:rFonts w:ascii="Times New Roman" w:eastAsia="Consultant" w:hAnsi="Times New Roman" w:cs="Times New Roman"/>
        </w:rPr>
        <w:t xml:space="preserve"> </w:t>
      </w:r>
      <w:r>
        <w:rPr>
          <w:rFonts w:ascii="Times New Roman" w:eastAsia="Consultant" w:hAnsi="Times New Roman" w:cs="Times New Roman"/>
          <w:b/>
          <w:i/>
        </w:rPr>
        <w:t>полное наименование участника закупочной процедуры</w:t>
      </w:r>
    </w:p>
    <w:p w:rsidR="00F53E8C" w:rsidRDefault="00F53E8C" w:rsidP="00F53E8C">
      <w:pPr>
        <w:widowControl w:val="0"/>
        <w:spacing w:after="0" w:line="240" w:lineRule="auto"/>
        <w:jc w:val="center"/>
        <w:rPr>
          <w:rFonts w:ascii="Times New Roman" w:eastAsia="Consultant" w:hAnsi="Times New Roman" w:cs="Times New Roman"/>
        </w:rPr>
      </w:pPr>
      <w:r>
        <w:rPr>
          <w:rFonts w:ascii="Times New Roman" w:eastAsia="Consultant" w:hAnsi="Times New Roman" w:cs="Times New Roman"/>
          <w:b/>
          <w:i/>
        </w:rPr>
        <w:t>______________________________________________________________________________________(потенциального контрагента), контрагента)</w:t>
      </w:r>
    </w:p>
    <w:p w:rsidR="00F53E8C" w:rsidRDefault="00F53E8C" w:rsidP="00F53E8C">
      <w:pPr>
        <w:widowControl w:val="0"/>
        <w:spacing w:after="0" w:line="240" w:lineRule="auto"/>
        <w:ind w:firstLine="709"/>
        <w:jc w:val="both"/>
        <w:rPr>
          <w:rFonts w:ascii="Times New Roman" w:eastAsia="Consultant" w:hAnsi="Times New Roman" w:cs="Times New Roman"/>
        </w:rPr>
      </w:pPr>
      <w:r>
        <w:rPr>
          <w:rFonts w:ascii="Times New Roman" w:eastAsia="Consultant" w:hAnsi="Times New Roman" w:cs="Times New Roman"/>
        </w:rPr>
        <w:t>Адрес регистрации: _______________________________________________________,</w:t>
      </w:r>
    </w:p>
    <w:p w:rsidR="00F53E8C" w:rsidRDefault="00F53E8C" w:rsidP="00F53E8C">
      <w:pPr>
        <w:widowControl w:val="0"/>
        <w:spacing w:after="0" w:line="240" w:lineRule="auto"/>
        <w:ind w:left="708" w:firstLine="1"/>
        <w:jc w:val="both"/>
        <w:rPr>
          <w:rFonts w:ascii="Times New Roman" w:eastAsia="Consultant" w:hAnsi="Times New Roman" w:cs="Times New Roman"/>
          <w:b/>
          <w:i/>
        </w:rPr>
      </w:pPr>
      <w:r>
        <w:rPr>
          <w:rFonts w:ascii="Times New Roman" w:eastAsia="Consultant" w:hAnsi="Times New Roman" w:cs="Times New Roman"/>
        </w:rPr>
        <w:t xml:space="preserve">Свидетельство о регистрации: ______________________________________________ </w:t>
      </w:r>
      <w:r>
        <w:rPr>
          <w:rFonts w:ascii="Times New Roman" w:eastAsia="Consultant" w:hAnsi="Times New Roman" w:cs="Times New Roman"/>
          <w:b/>
          <w:i/>
        </w:rPr>
        <w:t>ИНН__________________________</w:t>
      </w:r>
    </w:p>
    <w:p w:rsidR="00F53E8C" w:rsidRDefault="00F53E8C" w:rsidP="00F53E8C">
      <w:pPr>
        <w:widowControl w:val="0"/>
        <w:spacing w:after="0" w:line="240" w:lineRule="auto"/>
        <w:ind w:firstLine="709"/>
        <w:jc w:val="both"/>
        <w:rPr>
          <w:rFonts w:ascii="Times New Roman" w:eastAsia="Consultant" w:hAnsi="Times New Roman" w:cs="Times New Roman"/>
          <w:b/>
          <w:i/>
        </w:rPr>
      </w:pPr>
      <w:r>
        <w:rPr>
          <w:rFonts w:ascii="Times New Roman" w:eastAsia="Consultant" w:hAnsi="Times New Roman" w:cs="Times New Roman"/>
          <w:b/>
          <w:i/>
        </w:rPr>
        <w:t>КПП__________________________</w:t>
      </w:r>
    </w:p>
    <w:p w:rsidR="00F53E8C" w:rsidRDefault="00F53E8C" w:rsidP="00F53E8C">
      <w:pPr>
        <w:widowControl w:val="0"/>
        <w:spacing w:after="0" w:line="240" w:lineRule="auto"/>
        <w:ind w:firstLine="708"/>
        <w:jc w:val="both"/>
        <w:rPr>
          <w:rFonts w:ascii="Times New Roman" w:eastAsia="Consultant" w:hAnsi="Times New Roman" w:cs="Times New Roman"/>
        </w:rPr>
      </w:pPr>
      <w:r>
        <w:rPr>
          <w:rFonts w:ascii="Times New Roman" w:eastAsia="Consultant" w:hAnsi="Times New Roman" w:cs="Times New Roman"/>
          <w:b/>
          <w:i/>
        </w:rPr>
        <w:t>ОГРН_________________________</w:t>
      </w:r>
      <w:r>
        <w:rPr>
          <w:rFonts w:ascii="Times New Roman" w:eastAsia="Consultant" w:hAnsi="Times New Roman" w:cs="Times New Roman"/>
        </w:rPr>
        <w:t>,</w:t>
      </w:r>
    </w:p>
    <w:p w:rsidR="00F53E8C" w:rsidRDefault="00F53E8C" w:rsidP="00F53E8C">
      <w:pPr>
        <w:widowControl w:val="0"/>
        <w:spacing w:after="0" w:line="240" w:lineRule="auto"/>
        <w:jc w:val="both"/>
        <w:rPr>
          <w:rFonts w:ascii="Times New Roman" w:eastAsia="Consultant" w:hAnsi="Times New Roman" w:cs="Times New Roman"/>
          <w:b/>
          <w:i/>
        </w:rPr>
      </w:pPr>
      <w:r>
        <w:rPr>
          <w:rFonts w:ascii="Times New Roman" w:eastAsia="Consultant" w:hAnsi="Times New Roman" w:cs="Times New Roman"/>
        </w:rPr>
        <w:t>в лице</w:t>
      </w:r>
      <w:r>
        <w:rPr>
          <w:rFonts w:ascii="Times New Roman" w:eastAsia="Consultant" w:hAnsi="Times New Roman" w:cs="Times New Roman"/>
          <w:b/>
          <w:i/>
        </w:rPr>
        <w:t xml:space="preserve"> ___________________________________________________________________</w:t>
      </w:r>
    </w:p>
    <w:p w:rsidR="00F53E8C" w:rsidRDefault="00F53E8C" w:rsidP="00F53E8C">
      <w:pPr>
        <w:spacing w:after="0" w:line="240" w:lineRule="auto"/>
        <w:ind w:firstLine="540"/>
        <w:jc w:val="center"/>
        <w:rPr>
          <w:rFonts w:ascii="Times New Roman" w:eastAsia="Consultant" w:hAnsi="Times New Roman" w:cs="Times New Roman"/>
          <w:b/>
          <w:bCs/>
          <w:i/>
          <w:iCs/>
        </w:rPr>
      </w:pPr>
      <w:r>
        <w:rPr>
          <w:rFonts w:ascii="Times New Roman" w:eastAsia="Consultant" w:hAnsi="Times New Roman" w:cs="Times New Roman"/>
          <w:b/>
          <w:i/>
        </w:rPr>
        <w:t>(указывается Ф.И.О.,</w:t>
      </w:r>
      <w:r>
        <w:rPr>
          <w:rFonts w:ascii="Times New Roman" w:eastAsia="Consultant" w:hAnsi="Times New Roman" w:cs="Times New Roman"/>
          <w:b/>
          <w:bCs/>
          <w:i/>
          <w:iCs/>
        </w:rPr>
        <w:t xml:space="preserve"> адрес, номер основного документа, удостоверяющего его личность,</w:t>
      </w:r>
    </w:p>
    <w:p w:rsidR="00F53E8C" w:rsidRDefault="00F53E8C" w:rsidP="00F53E8C">
      <w:pPr>
        <w:spacing w:after="0" w:line="240" w:lineRule="auto"/>
        <w:rPr>
          <w:rFonts w:ascii="Times New Roman" w:eastAsia="Consultant" w:hAnsi="Times New Roman" w:cs="Times New Roman"/>
        </w:rPr>
      </w:pPr>
      <w:r>
        <w:rPr>
          <w:rFonts w:ascii="Times New Roman" w:eastAsia="Consultant" w:hAnsi="Times New Roman" w:cs="Times New Roman"/>
          <w:b/>
          <w:bCs/>
          <w:i/>
          <w:iCs/>
        </w:rPr>
        <w:t>_____________________________________________________________________________________,</w:t>
      </w:r>
    </w:p>
    <w:p w:rsidR="00F53E8C" w:rsidRDefault="00F53E8C" w:rsidP="00F53E8C">
      <w:pPr>
        <w:spacing w:after="0" w:line="240" w:lineRule="auto"/>
        <w:ind w:firstLine="540"/>
        <w:jc w:val="center"/>
        <w:rPr>
          <w:rFonts w:ascii="Times New Roman" w:eastAsia="Consultant" w:hAnsi="Times New Roman" w:cs="Times New Roman"/>
          <w:b/>
          <w:bCs/>
          <w:i/>
          <w:iCs/>
        </w:rPr>
      </w:pPr>
      <w:r>
        <w:rPr>
          <w:rFonts w:ascii="Times New Roman" w:eastAsia="Consultant" w:hAnsi="Times New Roman" w:cs="Times New Roman"/>
          <w:b/>
          <w:bCs/>
          <w:i/>
          <w:iCs/>
        </w:rPr>
        <w:t>сведения о дате выдачи указанного документа и выдавшем его органе)</w:t>
      </w:r>
    </w:p>
    <w:p w:rsidR="00F53E8C" w:rsidRDefault="00F53E8C" w:rsidP="00F53E8C">
      <w:pPr>
        <w:widowControl w:val="0"/>
        <w:spacing w:after="0" w:line="17" w:lineRule="atLeast"/>
        <w:jc w:val="both"/>
        <w:rPr>
          <w:rFonts w:ascii="Times New Roman" w:hAnsi="Times New Roman" w:cs="Times New Roman"/>
        </w:rPr>
      </w:pPr>
      <w:r>
        <w:rPr>
          <w:rFonts w:ascii="Times New Roman" w:eastAsia="Consultant" w:hAnsi="Times New Roman" w:cs="Times New Roman"/>
          <w:b/>
          <w:i/>
        </w:rPr>
        <w:t>действующего на основании _____________________________</w:t>
      </w:r>
      <w:r>
        <w:rPr>
          <w:rFonts w:ascii="Times New Roman" w:eastAsia="Consultant" w:hAnsi="Times New Roman" w:cs="Times New Roman"/>
          <w:i/>
        </w:rPr>
        <w:t>,</w:t>
      </w:r>
      <w:r>
        <w:rPr>
          <w:rFonts w:ascii="Times New Roman" w:eastAsia="Consultant" w:hAnsi="Times New Roman" w:cs="Times New Roman"/>
          <w:b/>
          <w:i/>
        </w:rPr>
        <w:t xml:space="preserve"> </w:t>
      </w:r>
      <w:r>
        <w:rPr>
          <w:rFonts w:ascii="Times New Roman" w:eastAsia="Times New Roman" w:hAnsi="Times New Roman" w:cs="Times New Roman"/>
        </w:rPr>
        <w:t xml:space="preserve">дает свое согласие </w:t>
      </w:r>
      <w:r>
        <w:rPr>
          <w:rFonts w:ascii="Times New Roman" w:eastAsia="Times New Roman" w:hAnsi="Times New Roman" w:cs="Times New Roman"/>
          <w:b/>
        </w:rPr>
        <w:t>Публичному акционерному обществу «Россети Центр и Приволжье»</w:t>
      </w:r>
      <w:r>
        <w:rPr>
          <w:rFonts w:ascii="Times New Roman" w:eastAsia="Times New Roman" w:hAnsi="Times New Roman" w:cs="Times New Roman"/>
        </w:rPr>
        <w:t>, зарегистрированному по адресу: г. Нижний Новгород, ул. Рождественская, 33 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53E8C" w:rsidRDefault="00F53E8C" w:rsidP="00F53E8C">
      <w:pPr>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53E8C" w:rsidRDefault="00F53E8C" w:rsidP="00F53E8C">
      <w:pPr>
        <w:widowControl w:val="0"/>
        <w:spacing w:after="0" w:line="17" w:lineRule="atLeast"/>
        <w:ind w:firstLine="709"/>
        <w:jc w:val="both"/>
        <w:rPr>
          <w:rFonts w:ascii="Times New Roman" w:hAnsi="Times New Roman" w:cs="Times New Roman"/>
          <w:color w:val="000000"/>
        </w:rPr>
      </w:pPr>
      <w:r>
        <w:rPr>
          <w:rFonts w:ascii="Times New Roman" w:eastAsia="Times New Roman" w:hAnsi="Times New Roman" w:cs="Times New Roman"/>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53E8C" w:rsidRDefault="00F53E8C" w:rsidP="00F53E8C">
      <w:pPr>
        <w:widowControl w:val="0"/>
        <w:spacing w:after="0" w:line="240" w:lineRule="auto"/>
        <w:jc w:val="both"/>
        <w:rPr>
          <w:rFonts w:ascii="Times New Roman" w:eastAsia="Consultant" w:hAnsi="Times New Roman" w:cs="Times New Roman"/>
        </w:rPr>
      </w:pPr>
    </w:p>
    <w:p w:rsidR="00F53E8C" w:rsidRDefault="00F53E8C" w:rsidP="00F53E8C">
      <w:pPr>
        <w:widowControl w:val="0"/>
        <w:spacing w:after="0" w:line="240" w:lineRule="auto"/>
        <w:ind w:firstLine="709"/>
        <w:jc w:val="both"/>
        <w:rPr>
          <w:rFonts w:ascii="Times New Roman" w:eastAsia="Consultant" w:hAnsi="Times New Roman" w:cs="Times New Roman"/>
          <w:color w:val="000000"/>
          <w:sz w:val="26"/>
          <w:szCs w:val="26"/>
        </w:rPr>
      </w:pPr>
      <w:r>
        <w:rPr>
          <w:rFonts w:ascii="Times New Roman" w:eastAsia="Consultant" w:hAnsi="Times New Roman" w:cs="Times New Roman"/>
          <w:color w:val="000000"/>
          <w:sz w:val="26"/>
          <w:szCs w:val="26"/>
        </w:rPr>
        <w:t xml:space="preserve">                                 ___________________________</w:t>
      </w:r>
    </w:p>
    <w:p w:rsidR="00F53E8C" w:rsidRDefault="00F53E8C" w:rsidP="00F53E8C">
      <w:pPr>
        <w:widowControl w:val="0"/>
        <w:spacing w:after="0" w:line="240" w:lineRule="auto"/>
        <w:contextualSpacing/>
        <w:jc w:val="both"/>
        <w:rPr>
          <w:rFonts w:ascii="Times New Roman" w:eastAsia="Consultant" w:hAnsi="Times New Roman" w:cs="Times New Roman"/>
          <w:sz w:val="20"/>
          <w:szCs w:val="20"/>
        </w:rPr>
      </w:pPr>
      <w:r>
        <w:rPr>
          <w:rFonts w:ascii="Times New Roman" w:eastAsia="Consultant" w:hAnsi="Times New Roman" w:cs="Times New Roman"/>
          <w:sz w:val="20"/>
          <w:szCs w:val="20"/>
        </w:rPr>
        <w:t>(Подпись субъекта персональных данных/                                                 (Ф.И.О. и должность подписавшего*)</w:t>
      </w:r>
    </w:p>
    <w:p w:rsidR="00F53E8C" w:rsidRDefault="00F53E8C" w:rsidP="00F53E8C">
      <w:pPr>
        <w:widowControl w:val="0"/>
        <w:spacing w:after="0" w:line="240" w:lineRule="auto"/>
        <w:contextualSpacing/>
        <w:jc w:val="both"/>
        <w:rPr>
          <w:rFonts w:ascii="Times New Roman" w:eastAsia="Consultant" w:hAnsi="Times New Roman" w:cs="Times New Roman"/>
          <w:sz w:val="20"/>
          <w:szCs w:val="20"/>
        </w:rPr>
      </w:pPr>
      <w:r>
        <w:rPr>
          <w:rFonts w:ascii="Times New Roman" w:eastAsia="Consultant" w:hAnsi="Times New Roman" w:cs="Times New Roman"/>
          <w:sz w:val="20"/>
          <w:szCs w:val="20"/>
        </w:rPr>
        <w:t>уполномоченного представителя</w:t>
      </w:r>
      <w:r>
        <w:rPr>
          <w:rFonts w:ascii="Times New Roman" w:eastAsia="Consultant" w:hAnsi="Times New Roman" w:cs="Times New Roman"/>
          <w:sz w:val="26"/>
          <w:szCs w:val="26"/>
        </w:rPr>
        <w:t xml:space="preserve">)                                                </w:t>
      </w:r>
    </w:p>
    <w:p w:rsidR="00F53E8C" w:rsidRDefault="00F53E8C" w:rsidP="00F53E8C">
      <w:pPr>
        <w:widowControl w:val="0"/>
        <w:spacing w:after="0" w:line="240" w:lineRule="auto"/>
        <w:jc w:val="both"/>
        <w:rPr>
          <w:rFonts w:ascii="Times New Roman" w:eastAsia="Consultant" w:hAnsi="Times New Roman" w:cs="Times New Roman"/>
          <w:b/>
          <w:bCs/>
          <w:sz w:val="20"/>
          <w:szCs w:val="20"/>
        </w:rPr>
      </w:pPr>
      <w:r>
        <w:rPr>
          <w:rFonts w:ascii="Times New Roman" w:eastAsia="Consultant" w:hAnsi="Times New Roman" w:cs="Times New Roman"/>
          <w:b/>
          <w:bCs/>
          <w:sz w:val="20"/>
          <w:szCs w:val="20"/>
        </w:rPr>
        <w:t>М.П.</w:t>
      </w: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СОГЛАСОВАНА:</w:t>
      </w:r>
    </w:p>
    <w:p w:rsidR="00F53E8C" w:rsidRDefault="00F53E8C" w:rsidP="00F53E8C">
      <w:pPr>
        <w:widowControl w:val="0"/>
        <w:spacing w:after="0" w:line="240" w:lineRule="auto"/>
        <w:ind w:right="140"/>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F53E8C" w:rsidTr="00B50E0F">
        <w:tc>
          <w:tcPr>
            <w:tcW w:w="5148" w:type="dxa"/>
          </w:tcPr>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rsidR="00F53E8C" w:rsidRDefault="00F53E8C" w:rsidP="00B01CA2">
            <w:pPr>
              <w:widowControl w:val="0"/>
              <w:spacing w:after="0" w:line="240" w:lineRule="auto"/>
              <w:ind w:right="14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_______________/ФИО/ </w:t>
            </w:r>
          </w:p>
          <w:p w:rsidR="00F53E8C" w:rsidRDefault="00F53E8C" w:rsidP="00B50E0F">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4741" w:type="dxa"/>
          </w:tcPr>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p w:rsidR="00F53E8C" w:rsidRDefault="00F53E8C" w:rsidP="00B50E0F">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____________________/ФИО/</w:t>
            </w:r>
          </w:p>
          <w:p w:rsidR="00F53E8C" w:rsidRDefault="00F53E8C" w:rsidP="00B50E0F">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rsidR="00FE1569" w:rsidRDefault="00FE1569">
      <w:pPr>
        <w:spacing w:after="0" w:line="240" w:lineRule="auto"/>
        <w:ind w:left="11328"/>
        <w:rPr>
          <w:rFonts w:ascii="Times New Roman" w:hAnsi="Times New Roman" w:cs="Times New Roman"/>
          <w:sz w:val="23"/>
          <w:szCs w:val="23"/>
        </w:rPr>
        <w:sectPr w:rsidR="00FE1569" w:rsidSect="00FE1569">
          <w:pgSz w:w="11906" w:h="16838"/>
          <w:pgMar w:top="1134" w:right="849" w:bottom="680"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995FCD">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995FCD" w:rsidRDefault="00995FCD">
            <w:pPr>
              <w:tabs>
                <w:tab w:val="left" w:pos="7938"/>
              </w:tabs>
              <w:jc w:val="center"/>
              <w:rPr>
                <w:rFonts w:ascii="Times New Roman" w:hAnsi="Times New Roman" w:cs="Times New Roman"/>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995FCD" w:rsidRPr="00DB6D99" w:rsidRDefault="006473E7" w:rsidP="00DB6D99">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sidRPr="00DB6D99">
              <w:rPr>
                <w:rFonts w:ascii="Times New Roman" w:eastAsia="Times New Roman" w:hAnsi="Times New Roman" w:cs="Times New Roman"/>
                <w:sz w:val="24"/>
                <w:szCs w:val="24"/>
                <w:lang w:eastAsia="ru-RU"/>
              </w:rPr>
              <w:t>Приложение № 3</w:t>
            </w:r>
          </w:p>
          <w:p w:rsidR="00995FCD" w:rsidRPr="00DB6D99" w:rsidRDefault="006473E7" w:rsidP="00DB6D99">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sidRPr="00DB6D99">
              <w:rPr>
                <w:rFonts w:ascii="Times New Roman" w:eastAsia="Times New Roman" w:hAnsi="Times New Roman" w:cs="Times New Roman"/>
                <w:sz w:val="24"/>
                <w:szCs w:val="24"/>
                <w:lang w:eastAsia="ru-RU"/>
              </w:rPr>
              <w:t xml:space="preserve">к Приглашению к участию </w:t>
            </w:r>
          </w:p>
          <w:p w:rsidR="00995FCD" w:rsidRPr="00DB6D99" w:rsidRDefault="006473E7" w:rsidP="00DB6D99">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sidRPr="00DB6D99">
              <w:rPr>
                <w:rFonts w:ascii="Times New Roman" w:eastAsia="Times New Roman" w:hAnsi="Times New Roman" w:cs="Times New Roman"/>
                <w:sz w:val="24"/>
                <w:szCs w:val="24"/>
                <w:lang w:eastAsia="ru-RU"/>
              </w:rPr>
              <w:t>в закупке способом «сравнение цен»</w:t>
            </w:r>
          </w:p>
          <w:p w:rsidR="00995FCD" w:rsidRPr="00DB6D99" w:rsidRDefault="00995FCD" w:rsidP="00DB6D99">
            <w:pPr>
              <w:widowControl w:val="0"/>
              <w:tabs>
                <w:tab w:val="left" w:pos="1134"/>
              </w:tabs>
              <w:spacing w:after="0" w:line="240" w:lineRule="auto"/>
              <w:ind w:right="140" w:hanging="384"/>
              <w:jc w:val="right"/>
              <w:rPr>
                <w:rFonts w:ascii="Times New Roman" w:eastAsia="Times New Roman" w:hAnsi="Times New Roman" w:cs="Times New Roman"/>
                <w:sz w:val="24"/>
                <w:szCs w:val="24"/>
                <w:lang w:eastAsia="ru-RU"/>
              </w:rPr>
            </w:pPr>
          </w:p>
        </w:tc>
      </w:tr>
      <w:tr w:rsidR="00995FCD">
        <w:trPr>
          <w:trHeight w:val="801"/>
        </w:trPr>
        <w:tc>
          <w:tcPr>
            <w:tcW w:w="4248" w:type="dxa"/>
            <w:tcBorders>
              <w:top w:val="single" w:sz="4" w:space="0" w:color="auto"/>
            </w:tcBorders>
          </w:tcPr>
          <w:p w:rsidR="00995FCD" w:rsidRDefault="006473E7">
            <w:pPr>
              <w:tabs>
                <w:tab w:val="left" w:pos="7938"/>
              </w:tabs>
              <w:jc w:val="center"/>
              <w:rPr>
                <w:rFonts w:ascii="Times New Roman" w:hAnsi="Times New Roman" w:cs="Times New Roman"/>
                <w:b/>
                <w:bCs/>
              </w:rPr>
            </w:pPr>
            <w:r>
              <w:rPr>
                <w:rFonts w:ascii="Times New Roman" w:hAnsi="Times New Roman" w:cs="Times New Roman"/>
                <w:b/>
                <w:bCs/>
              </w:rPr>
              <w:t>Фирменный бланк участника закупки</w:t>
            </w:r>
          </w:p>
          <w:p w:rsidR="00995FCD" w:rsidRDefault="00995FCD">
            <w:pPr>
              <w:tabs>
                <w:tab w:val="left" w:pos="7938"/>
              </w:tabs>
              <w:jc w:val="center"/>
              <w:rPr>
                <w:rFonts w:ascii="Times New Roman" w:hAnsi="Times New Roman" w:cs="Times New Roman"/>
                <w:b/>
                <w:bCs/>
              </w:rPr>
            </w:pPr>
          </w:p>
          <w:p w:rsidR="00995FCD" w:rsidRDefault="006473E7">
            <w:pPr>
              <w:tabs>
                <w:tab w:val="left" w:pos="7938"/>
              </w:tabs>
              <w:jc w:val="center"/>
              <w:rPr>
                <w:rFonts w:ascii="Times New Roman" w:hAnsi="Times New Roman" w:cs="Times New Roman"/>
                <w:b/>
                <w:bCs/>
              </w:rPr>
            </w:pPr>
            <w:r>
              <w:rPr>
                <w:rFonts w:ascii="Times New Roman" w:hAnsi="Times New Roman" w:cs="Times New Roman"/>
                <w:bCs/>
              </w:rPr>
              <w:t>«_____»__________года  №______</w:t>
            </w:r>
          </w:p>
        </w:tc>
        <w:tc>
          <w:tcPr>
            <w:tcW w:w="5358" w:type="dxa"/>
            <w:tcBorders>
              <w:top w:val="single" w:sz="4" w:space="0" w:color="auto"/>
            </w:tcBorders>
          </w:tcPr>
          <w:p w:rsidR="00995FCD" w:rsidRDefault="006473E7">
            <w:pPr>
              <w:ind w:left="74"/>
              <w:rPr>
                <w:rFonts w:ascii="Times New Roman" w:hAnsi="Times New Roman" w:cs="Times New Roman"/>
                <w:b/>
                <w:sz w:val="23"/>
                <w:szCs w:val="23"/>
              </w:rPr>
            </w:pPr>
            <w:r>
              <w:rPr>
                <w:rFonts w:ascii="Times New Roman" w:hAnsi="Times New Roman" w:cs="Times New Roman"/>
                <w:b/>
                <w:sz w:val="23"/>
                <w:szCs w:val="23"/>
              </w:rPr>
              <w:t>Инициатору закупки [указывается наименование инициатора закупки]</w:t>
            </w:r>
          </w:p>
          <w:p w:rsidR="00995FCD" w:rsidRDefault="006473E7">
            <w:pPr>
              <w:tabs>
                <w:tab w:val="left" w:pos="7938"/>
              </w:tabs>
              <w:ind w:left="72"/>
              <w:rPr>
                <w:rFonts w:ascii="Times New Roman" w:hAnsi="Times New Roman" w:cs="Times New Roman"/>
                <w:b/>
              </w:rPr>
            </w:pPr>
            <w:r>
              <w:rPr>
                <w:rFonts w:ascii="Times New Roman" w:hAnsi="Times New Roman" w:cs="Times New Roman"/>
                <w:b/>
              </w:rPr>
              <w:t>_______________</w:t>
            </w:r>
            <w:r>
              <w:rPr>
                <w:rFonts w:ascii="Times New Roman" w:hAnsi="Times New Roman" w:cs="Times New Roman"/>
                <w:b/>
                <w:bCs/>
                <w:i/>
                <w:highlight w:val="yellow"/>
                <w:shd w:val="clear" w:color="auto" w:fill="FFFF99"/>
              </w:rPr>
              <w:t>[указывается ФИО и должность].</w:t>
            </w:r>
          </w:p>
          <w:p w:rsidR="00995FCD" w:rsidRDefault="00995FCD">
            <w:pPr>
              <w:tabs>
                <w:tab w:val="left" w:pos="7938"/>
              </w:tabs>
              <w:ind w:left="72"/>
              <w:rPr>
                <w:rFonts w:ascii="Times New Roman" w:hAnsi="Times New Roman" w:cs="Times New Roman"/>
                <w:b/>
                <w:bCs/>
              </w:rPr>
            </w:pPr>
          </w:p>
        </w:tc>
      </w:tr>
    </w:tbl>
    <w:p w:rsidR="00995FCD" w:rsidRDefault="00995FCD">
      <w:pPr>
        <w:jc w:val="center"/>
        <w:rPr>
          <w:rFonts w:ascii="Times New Roman" w:hAnsi="Times New Roman" w:cs="Times New Roman"/>
          <w:b/>
        </w:rPr>
      </w:pPr>
    </w:p>
    <w:p w:rsidR="00995FCD" w:rsidRDefault="006473E7">
      <w:pPr>
        <w:jc w:val="center"/>
        <w:rPr>
          <w:rFonts w:ascii="Times New Roman" w:hAnsi="Times New Roman" w:cs="Times New Roman"/>
          <w:b/>
        </w:rPr>
      </w:pPr>
      <w:r>
        <w:rPr>
          <w:rFonts w:ascii="Times New Roman" w:hAnsi="Times New Roman" w:cs="Times New Roman"/>
          <w:b/>
        </w:rPr>
        <w:t>Заявка на участие в закупке способом «сравнение цен»</w:t>
      </w:r>
    </w:p>
    <w:p w:rsidR="00995FCD" w:rsidRDefault="00995FCD">
      <w:pPr>
        <w:jc w:val="center"/>
        <w:rPr>
          <w:rFonts w:ascii="Times New Roman" w:hAnsi="Times New Roman" w:cs="Times New Roman"/>
          <w:b/>
        </w:rPr>
      </w:pPr>
    </w:p>
    <w:p w:rsidR="00995FCD" w:rsidRDefault="006473E7">
      <w:pPr>
        <w:widowControl w:val="0"/>
        <w:rPr>
          <w:rFonts w:ascii="Times New Roman" w:hAnsi="Times New Roman" w:cs="Times New Roman"/>
          <w:bCs/>
        </w:rPr>
      </w:pPr>
      <w:r>
        <w:rPr>
          <w:rFonts w:ascii="Times New Roman" w:hAnsi="Times New Roman" w:cs="Times New Roman"/>
          <w:bCs/>
        </w:rPr>
        <w:t>Изучив Приглашение на участие в закупке способом «сравнение цен» ________________________________________________________________________________</w:t>
      </w:r>
    </w:p>
    <w:p w:rsidR="00995FCD" w:rsidRDefault="006473E7">
      <w:pPr>
        <w:jc w:val="center"/>
        <w:rPr>
          <w:rFonts w:ascii="Times New Roman" w:hAnsi="Times New Roman" w:cs="Times New Roman"/>
          <w:bCs/>
          <w:vertAlign w:val="superscript"/>
        </w:rPr>
      </w:pPr>
      <w:r>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rsidR="00995FCD" w:rsidRDefault="006473E7">
      <w:pPr>
        <w:rPr>
          <w:rFonts w:ascii="Times New Roman" w:hAnsi="Times New Roman" w:cs="Times New Roman"/>
          <w:bCs/>
        </w:rPr>
      </w:pPr>
      <w:r>
        <w:rPr>
          <w:rFonts w:ascii="Times New Roman" w:hAnsi="Times New Roman" w:cs="Times New Roman"/>
          <w:bCs/>
        </w:rPr>
        <w:t>зарегистрированное по адресу</w:t>
      </w:r>
    </w:p>
    <w:p w:rsidR="00995FCD" w:rsidRDefault="006473E7">
      <w:pPr>
        <w:rPr>
          <w:rFonts w:ascii="Times New Roman" w:hAnsi="Times New Roman" w:cs="Times New Roman"/>
          <w:bCs/>
        </w:rPr>
      </w:pPr>
      <w:r>
        <w:rPr>
          <w:rFonts w:ascii="Times New Roman" w:hAnsi="Times New Roman" w:cs="Times New Roman"/>
          <w:bCs/>
        </w:rPr>
        <w:t>_______________________________________________________________________________,</w:t>
      </w:r>
    </w:p>
    <w:p w:rsidR="00995FCD" w:rsidRDefault="006473E7">
      <w:pPr>
        <w:jc w:val="center"/>
        <w:rPr>
          <w:rFonts w:ascii="Times New Roman" w:hAnsi="Times New Roman" w:cs="Times New Roman"/>
          <w:bCs/>
          <w:vertAlign w:val="superscript"/>
        </w:rPr>
      </w:pPr>
      <w:r>
        <w:rPr>
          <w:rFonts w:ascii="Times New Roman" w:hAnsi="Times New Roman" w:cs="Times New Roman"/>
          <w:bCs/>
          <w:vertAlign w:val="superscript"/>
        </w:rPr>
        <w:t>(адрес места нахождения Участника закупки способом «сравнение цен»)</w:t>
      </w:r>
    </w:p>
    <w:p w:rsidR="00995FCD" w:rsidRDefault="006473E7">
      <w:pPr>
        <w:rPr>
          <w:rFonts w:ascii="Times New Roman" w:hAnsi="Times New Roman" w:cs="Times New Roman"/>
          <w:bCs/>
        </w:rPr>
      </w:pPr>
      <w:r>
        <w:rPr>
          <w:rFonts w:ascii="Times New Roman" w:hAnsi="Times New Roman" w:cs="Times New Roman"/>
          <w:bCs/>
        </w:rPr>
        <w:t>предлагает заключить Договор на:</w:t>
      </w:r>
    </w:p>
    <w:p w:rsidR="00995FCD" w:rsidRDefault="006473E7">
      <w:pPr>
        <w:rPr>
          <w:rFonts w:ascii="Times New Roman" w:hAnsi="Times New Roman" w:cs="Times New Roman"/>
          <w:bCs/>
        </w:rPr>
      </w:pPr>
      <w:r>
        <w:rPr>
          <w:rFonts w:ascii="Times New Roman" w:hAnsi="Times New Roman" w:cs="Times New Roman"/>
          <w:bCs/>
        </w:rPr>
        <w:t>________________________________________________________________________________</w:t>
      </w:r>
    </w:p>
    <w:p w:rsidR="00995FCD" w:rsidRDefault="006473E7">
      <w:pPr>
        <w:jc w:val="center"/>
        <w:rPr>
          <w:rFonts w:ascii="Times New Roman" w:hAnsi="Times New Roman" w:cs="Times New Roman"/>
          <w:vertAlign w:val="superscript"/>
        </w:rPr>
      </w:pPr>
      <w:r>
        <w:rPr>
          <w:rFonts w:ascii="Times New Roman" w:hAnsi="Times New Roman" w:cs="Times New Roman"/>
          <w:vertAlign w:val="superscript"/>
        </w:rPr>
        <w:t>(предмет договора)</w:t>
      </w:r>
    </w:p>
    <w:p w:rsidR="00995FCD" w:rsidRDefault="006473E7">
      <w:pPr>
        <w:rPr>
          <w:rFonts w:ascii="Times New Roman" w:hAnsi="Times New Roman" w:cs="Times New Roman"/>
          <w:bCs/>
        </w:rPr>
      </w:pPr>
      <w:r>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995FCD">
        <w:trPr>
          <w:cantSplit/>
        </w:trPr>
        <w:tc>
          <w:tcPr>
            <w:tcW w:w="5211" w:type="dxa"/>
          </w:tcPr>
          <w:p w:rsidR="00995FCD" w:rsidRDefault="006473E7">
            <w:pPr>
              <w:rPr>
                <w:rFonts w:ascii="Times New Roman" w:hAnsi="Times New Roman" w:cs="Times New Roman"/>
                <w:bCs/>
              </w:rPr>
            </w:pPr>
            <w:r>
              <w:rPr>
                <w:rFonts w:ascii="Times New Roman" w:hAnsi="Times New Roman" w:cs="Times New Roman"/>
                <w:bCs/>
              </w:rPr>
              <w:t>Итоговая стоимость заявки без учета НДС, руб.</w:t>
            </w:r>
          </w:p>
        </w:tc>
        <w:tc>
          <w:tcPr>
            <w:tcW w:w="4422" w:type="dxa"/>
          </w:tcPr>
          <w:p w:rsidR="00995FCD" w:rsidRDefault="006473E7">
            <w:pPr>
              <w:rPr>
                <w:rFonts w:ascii="Times New Roman" w:hAnsi="Times New Roman" w:cs="Times New Roman"/>
                <w:bCs/>
              </w:rPr>
            </w:pPr>
            <w:r>
              <w:rPr>
                <w:rFonts w:ascii="Times New Roman" w:hAnsi="Times New Roman" w:cs="Times New Roman"/>
                <w:bCs/>
              </w:rPr>
              <w:t>___________________________________</w:t>
            </w:r>
          </w:p>
          <w:p w:rsidR="00995FCD" w:rsidRDefault="006473E7">
            <w:pPr>
              <w:jc w:val="center"/>
              <w:rPr>
                <w:rFonts w:ascii="Times New Roman" w:hAnsi="Times New Roman" w:cs="Times New Roman"/>
                <w:bCs/>
              </w:rPr>
            </w:pPr>
            <w:r>
              <w:rPr>
                <w:rFonts w:ascii="Times New Roman" w:hAnsi="Times New Roman" w:cs="Times New Roman"/>
                <w:bCs/>
                <w:vertAlign w:val="superscript"/>
              </w:rPr>
              <w:t>(итоговая стоимость, рублей, без учета НДС)</w:t>
            </w:r>
          </w:p>
        </w:tc>
      </w:tr>
      <w:tr w:rsidR="00995FCD">
        <w:trPr>
          <w:cantSplit/>
        </w:trPr>
        <w:tc>
          <w:tcPr>
            <w:tcW w:w="5211" w:type="dxa"/>
          </w:tcPr>
          <w:p w:rsidR="00995FCD" w:rsidRDefault="006473E7">
            <w:pPr>
              <w:rPr>
                <w:rFonts w:ascii="Times New Roman" w:hAnsi="Times New Roman" w:cs="Times New Roman"/>
                <w:bCs/>
              </w:rPr>
            </w:pPr>
            <w:r>
              <w:rPr>
                <w:rFonts w:ascii="Times New Roman" w:hAnsi="Times New Roman" w:cs="Times New Roman"/>
                <w:bCs/>
              </w:rPr>
              <w:t>кроме того НДС, руб.</w:t>
            </w:r>
          </w:p>
        </w:tc>
        <w:tc>
          <w:tcPr>
            <w:tcW w:w="4422" w:type="dxa"/>
          </w:tcPr>
          <w:p w:rsidR="00995FCD" w:rsidRDefault="006473E7">
            <w:pPr>
              <w:rPr>
                <w:rFonts w:ascii="Times New Roman" w:hAnsi="Times New Roman" w:cs="Times New Roman"/>
                <w:bCs/>
              </w:rPr>
            </w:pPr>
            <w:r>
              <w:rPr>
                <w:rFonts w:ascii="Times New Roman" w:hAnsi="Times New Roman" w:cs="Times New Roman"/>
                <w:bCs/>
              </w:rPr>
              <w:t>___________________________________</w:t>
            </w:r>
          </w:p>
          <w:p w:rsidR="00995FCD" w:rsidRDefault="006473E7">
            <w:pPr>
              <w:jc w:val="center"/>
              <w:rPr>
                <w:rFonts w:ascii="Times New Roman" w:hAnsi="Times New Roman" w:cs="Times New Roman"/>
                <w:bCs/>
              </w:rPr>
            </w:pPr>
            <w:r>
              <w:rPr>
                <w:rFonts w:ascii="Times New Roman" w:hAnsi="Times New Roman" w:cs="Times New Roman"/>
                <w:bCs/>
                <w:vertAlign w:val="superscript"/>
              </w:rPr>
              <w:t>(НДС по итоговой стоимости, рублей)</w:t>
            </w:r>
          </w:p>
        </w:tc>
      </w:tr>
      <w:tr w:rsidR="00995FCD">
        <w:trPr>
          <w:cantSplit/>
        </w:trPr>
        <w:tc>
          <w:tcPr>
            <w:tcW w:w="5211" w:type="dxa"/>
          </w:tcPr>
          <w:p w:rsidR="00995FCD" w:rsidRDefault="006473E7">
            <w:pPr>
              <w:rPr>
                <w:rFonts w:ascii="Times New Roman" w:hAnsi="Times New Roman" w:cs="Times New Roman"/>
                <w:b/>
              </w:rPr>
            </w:pPr>
            <w:r>
              <w:rPr>
                <w:rFonts w:ascii="Times New Roman" w:hAnsi="Times New Roman" w:cs="Times New Roman"/>
                <w:bCs/>
              </w:rPr>
              <w:t>Итого, стоимость заявки с учетом НДС, руб.</w:t>
            </w:r>
          </w:p>
        </w:tc>
        <w:tc>
          <w:tcPr>
            <w:tcW w:w="4422" w:type="dxa"/>
          </w:tcPr>
          <w:p w:rsidR="00995FCD" w:rsidRDefault="006473E7">
            <w:pPr>
              <w:rPr>
                <w:rFonts w:ascii="Times New Roman" w:hAnsi="Times New Roman" w:cs="Times New Roman"/>
                <w:b/>
              </w:rPr>
            </w:pPr>
            <w:r>
              <w:rPr>
                <w:rFonts w:ascii="Times New Roman" w:hAnsi="Times New Roman" w:cs="Times New Roman"/>
                <w:b/>
              </w:rPr>
              <w:t>___________________________________</w:t>
            </w:r>
          </w:p>
          <w:p w:rsidR="00995FCD" w:rsidRDefault="006473E7">
            <w:pPr>
              <w:jc w:val="center"/>
              <w:rPr>
                <w:rFonts w:ascii="Times New Roman" w:hAnsi="Times New Roman" w:cs="Times New Roman"/>
              </w:rPr>
            </w:pPr>
            <w:r>
              <w:rPr>
                <w:rFonts w:ascii="Times New Roman" w:hAnsi="Times New Roman" w:cs="Times New Roman"/>
                <w:vertAlign w:val="superscript"/>
              </w:rPr>
              <w:t>(полная итоговая стоимость, рублей, с учетом НДС)</w:t>
            </w:r>
          </w:p>
        </w:tc>
      </w:tr>
    </w:tbl>
    <w:p w:rsidR="00995FCD" w:rsidRDefault="006473E7">
      <w:pPr>
        <w:spacing w:before="120"/>
        <w:ind w:firstLine="567"/>
        <w:jc w:val="both"/>
        <w:rPr>
          <w:rFonts w:ascii="Times New Roman" w:hAnsi="Times New Roman" w:cs="Times New Roman"/>
        </w:rPr>
      </w:pPr>
      <w:r>
        <w:rPr>
          <w:rFonts w:ascii="Times New Roman" w:hAnsi="Times New Roman" w:cs="Times New Roman"/>
        </w:rPr>
        <w:t xml:space="preserve">В стоимость </w:t>
      </w:r>
      <w:r>
        <w:rPr>
          <w:rFonts w:ascii="Times New Roman" w:hAnsi="Times New Roman" w:cs="Times New Roman"/>
          <w:highlight w:val="yellow"/>
        </w:rPr>
        <w:t>работ/услуг</w:t>
      </w:r>
      <w:r>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Pr>
          <w:rStyle w:val="aff0"/>
          <w:rFonts w:ascii="Times New Roman" w:hAnsi="Times New Roman"/>
          <w:highlight w:val="yellow"/>
        </w:rPr>
        <w:t>приводится перечень и характеристики сопутствующих работ (услуг), например, монтаж, наладка и пр.</w:t>
      </w:r>
    </w:p>
    <w:p w:rsidR="00995FCD" w:rsidRDefault="006473E7">
      <w:pPr>
        <w:rPr>
          <w:rFonts w:ascii="Times New Roman" w:hAnsi="Times New Roman" w:cs="Times New Roman"/>
          <w:bCs/>
        </w:rPr>
      </w:pPr>
      <w:r>
        <w:rPr>
          <w:rFonts w:ascii="Times New Roman" w:hAnsi="Times New Roman" w:cs="Times New Roman"/>
          <w:bCs/>
        </w:rPr>
        <w:t xml:space="preserve">Сроки </w:t>
      </w:r>
      <w:r>
        <w:rPr>
          <w:rFonts w:ascii="Times New Roman" w:hAnsi="Times New Roman" w:cs="Times New Roman"/>
          <w:bCs/>
          <w:highlight w:val="yellow"/>
        </w:rPr>
        <w:t>выполнения работ/оказания услуг</w:t>
      </w:r>
      <w:r>
        <w:rPr>
          <w:rFonts w:ascii="Times New Roman" w:hAnsi="Times New Roman" w:cs="Times New Roman"/>
          <w:bCs/>
        </w:rPr>
        <w:t xml:space="preserve">: </w:t>
      </w:r>
    </w:p>
    <w:p w:rsidR="00995FCD" w:rsidRDefault="006473E7">
      <w:pPr>
        <w:rPr>
          <w:rFonts w:ascii="Times New Roman" w:hAnsi="Times New Roman" w:cs="Times New Roman"/>
          <w:bCs/>
        </w:rPr>
      </w:pPr>
      <w:r>
        <w:rPr>
          <w:rFonts w:ascii="Times New Roman" w:hAnsi="Times New Roman" w:cs="Times New Roman"/>
          <w:bCs/>
        </w:rPr>
        <w:t xml:space="preserve">Начало </w:t>
      </w:r>
      <w:r>
        <w:rPr>
          <w:rFonts w:ascii="Times New Roman" w:hAnsi="Times New Roman" w:cs="Times New Roman"/>
          <w:bCs/>
          <w:highlight w:val="yellow"/>
        </w:rPr>
        <w:t>выполнения работ/оказания услуг</w:t>
      </w:r>
      <w:r>
        <w:rPr>
          <w:rFonts w:ascii="Times New Roman" w:hAnsi="Times New Roman" w:cs="Times New Roman"/>
          <w:bCs/>
        </w:rPr>
        <w:t xml:space="preserve"> ___________________________________________.</w:t>
      </w:r>
    </w:p>
    <w:p w:rsidR="00995FCD" w:rsidRDefault="006473E7">
      <w:pPr>
        <w:rPr>
          <w:rFonts w:ascii="Times New Roman" w:hAnsi="Times New Roman" w:cs="Times New Roman"/>
          <w:bCs/>
        </w:rPr>
      </w:pPr>
      <w:r>
        <w:rPr>
          <w:rFonts w:ascii="Times New Roman" w:hAnsi="Times New Roman" w:cs="Times New Roman"/>
          <w:bCs/>
        </w:rPr>
        <w:t xml:space="preserve">Окончание </w:t>
      </w:r>
      <w:r>
        <w:rPr>
          <w:rFonts w:ascii="Times New Roman" w:hAnsi="Times New Roman" w:cs="Times New Roman"/>
          <w:bCs/>
          <w:highlight w:val="yellow"/>
        </w:rPr>
        <w:t>выполнения работ/оказания услуг</w:t>
      </w:r>
      <w:r>
        <w:rPr>
          <w:rFonts w:ascii="Times New Roman" w:hAnsi="Times New Roman" w:cs="Times New Roman"/>
          <w:bCs/>
        </w:rPr>
        <w:t xml:space="preserve"> ________________________________________.</w:t>
      </w:r>
    </w:p>
    <w:p w:rsidR="00995FCD" w:rsidRDefault="006473E7" w:rsidP="003E2D74">
      <w:pPr>
        <w:numPr>
          <w:ilvl w:val="0"/>
          <w:numId w:val="2"/>
        </w:numPr>
        <w:spacing w:after="0" w:line="240" w:lineRule="auto"/>
        <w:jc w:val="both"/>
        <w:rPr>
          <w:rFonts w:ascii="Times New Roman" w:hAnsi="Times New Roman" w:cs="Times New Roman"/>
          <w:bCs/>
        </w:rPr>
      </w:pPr>
      <w:r>
        <w:rPr>
          <w:rFonts w:ascii="Times New Roman" w:hAnsi="Times New Roman" w:cs="Times New Roman"/>
          <w:bCs/>
        </w:rPr>
        <w:t xml:space="preserve">Опыт выполнения аналогичных </w:t>
      </w:r>
      <w:r>
        <w:rPr>
          <w:rFonts w:ascii="Times New Roman" w:hAnsi="Times New Roman" w:cs="Times New Roman"/>
          <w:bCs/>
          <w:highlight w:val="yellow"/>
        </w:rPr>
        <w:t>работ/услуг</w:t>
      </w:r>
      <w:r>
        <w:rPr>
          <w:rFonts w:ascii="Times New Roman" w:hAnsi="Times New Roman" w:cs="Times New Roman"/>
          <w:bCs/>
        </w:rPr>
        <w:t>: _________________________________.</w:t>
      </w:r>
    </w:p>
    <w:p w:rsidR="00995FCD" w:rsidRDefault="006473E7" w:rsidP="003E2D74">
      <w:pPr>
        <w:numPr>
          <w:ilvl w:val="0"/>
          <w:numId w:val="2"/>
        </w:numPr>
        <w:spacing w:after="0" w:line="240" w:lineRule="auto"/>
        <w:jc w:val="both"/>
        <w:rPr>
          <w:rFonts w:ascii="Times New Roman" w:hAnsi="Times New Roman" w:cs="Times New Roman"/>
          <w:bCs/>
        </w:rPr>
      </w:pPr>
      <w:r>
        <w:rPr>
          <w:rFonts w:ascii="Times New Roman" w:hAnsi="Times New Roman" w:cs="Times New Roman"/>
          <w:bCs/>
        </w:rPr>
        <w:t xml:space="preserve">Место выполнения </w:t>
      </w:r>
      <w:r>
        <w:rPr>
          <w:rFonts w:ascii="Times New Roman" w:hAnsi="Times New Roman" w:cs="Times New Roman"/>
          <w:bCs/>
          <w:highlight w:val="yellow"/>
        </w:rPr>
        <w:t>работ/оказания услуг</w:t>
      </w:r>
      <w:r>
        <w:rPr>
          <w:rFonts w:ascii="Times New Roman" w:hAnsi="Times New Roman" w:cs="Times New Roman"/>
          <w:bCs/>
        </w:rPr>
        <w:t>: __________________</w:t>
      </w:r>
    </w:p>
    <w:p w:rsidR="00995FCD" w:rsidRDefault="006473E7" w:rsidP="003E2D74">
      <w:pPr>
        <w:pStyle w:val="afd"/>
        <w:numPr>
          <w:ilvl w:val="0"/>
          <w:numId w:val="2"/>
        </w:numPr>
        <w:spacing w:before="0" w:line="240" w:lineRule="auto"/>
        <w:rPr>
          <w:i/>
          <w:sz w:val="24"/>
        </w:rPr>
      </w:pPr>
      <w:r>
        <w:rPr>
          <w:sz w:val="24"/>
        </w:rPr>
        <w:t>Мы информируем, что</w:t>
      </w:r>
      <w:r>
        <w:rPr>
          <w:i/>
          <w:sz w:val="24"/>
          <w:highlight w:val="yellow"/>
        </w:rPr>
        <w:t xml:space="preserve"> </w:t>
      </w:r>
      <w:r>
        <w:rPr>
          <w:sz w:val="24"/>
          <w:highlight w:val="yellow"/>
        </w:rPr>
        <w:t>[</w:t>
      </w:r>
      <w:r>
        <w:rPr>
          <w:i/>
          <w:sz w:val="24"/>
          <w:highlight w:val="yellow"/>
        </w:rPr>
        <w:t>указывается наименование Участника</w:t>
      </w:r>
      <w:r>
        <w:rPr>
          <w:sz w:val="24"/>
          <w:highlight w:val="yellow"/>
        </w:rPr>
        <w:t>]</w:t>
      </w:r>
      <w:r>
        <w:rPr>
          <w:i/>
          <w:sz w:val="24"/>
          <w:highlight w:val="yellow"/>
        </w:rPr>
        <w:t xml:space="preserve"> является/не является</w:t>
      </w:r>
      <w:r>
        <w:rPr>
          <w:sz w:val="24"/>
        </w:rPr>
        <w:t xml:space="preserve"> субъектом </w:t>
      </w:r>
      <w:r>
        <w:rPr>
          <w:sz w:val="24"/>
          <w:highlight w:val="yellow"/>
        </w:rPr>
        <w:t>малого/среднего</w:t>
      </w:r>
      <w:r>
        <w:rPr>
          <w:sz w:val="24"/>
        </w:rPr>
        <w:t xml:space="preserve"> предпринимательства, что подтверждается</w:t>
      </w:r>
      <w:r>
        <w:rPr>
          <w:sz w:val="24"/>
          <w:highlight w:val="yellow"/>
        </w:rPr>
        <w:t xml:space="preserve"> </w:t>
      </w:r>
      <w:r>
        <w:rPr>
          <w:i/>
          <w:sz w:val="24"/>
          <w:highlight w:val="yellow"/>
        </w:rPr>
        <w:t>наличием/отсутствием</w:t>
      </w:r>
      <w:r>
        <w:rPr>
          <w:sz w:val="24"/>
          <w:highlight w:val="yellow"/>
        </w:rPr>
        <w:t xml:space="preserve"> записи в Едином реестре субъектов малого и среднего </w:t>
      </w:r>
      <w:r>
        <w:rPr>
          <w:sz w:val="24"/>
          <w:highlight w:val="yellow"/>
        </w:rPr>
        <w:lastRenderedPageBreak/>
        <w:t>предпринимательства</w:t>
      </w:r>
      <w:r>
        <w:rPr>
          <w:sz w:val="24"/>
          <w:highlight w:val="lightGray"/>
        </w:rPr>
        <w:t xml:space="preserve"> [</w:t>
      </w:r>
      <w:r>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Pr>
          <w:sz w:val="24"/>
          <w:highlight w:val="lightGray"/>
        </w:rPr>
        <w:t>: «…</w:t>
      </w:r>
      <w:r>
        <w:rPr>
          <w:i/>
          <w:sz w:val="22"/>
          <w:szCs w:val="22"/>
          <w:highlight w:val="yellow"/>
        </w:rPr>
        <w:t>,</w:t>
      </w:r>
      <w:r>
        <w:rPr>
          <w:sz w:val="24"/>
          <w:highlight w:val="yellow"/>
        </w:rPr>
        <w:t>что подтверждается</w:t>
      </w:r>
      <w:r>
        <w:rPr>
          <w:highlight w:val="yellow"/>
        </w:rPr>
        <w:t xml:space="preserve"> </w:t>
      </w:r>
      <w:r>
        <w:rPr>
          <w:sz w:val="24"/>
          <w:highlight w:val="yellow"/>
        </w:rPr>
        <w:t>прилагаемой декларацией.</w:t>
      </w:r>
      <w:r>
        <w:rPr>
          <w:sz w:val="24"/>
          <w:highlight w:val="lightGray"/>
        </w:rPr>
        <w:t>»]</w:t>
      </w:r>
    </w:p>
    <w:p w:rsidR="00995FCD" w:rsidRDefault="006473E7" w:rsidP="003E2D74">
      <w:pPr>
        <w:pStyle w:val="afd"/>
        <w:numPr>
          <w:ilvl w:val="0"/>
          <w:numId w:val="2"/>
        </w:numPr>
        <w:spacing w:before="0" w:line="240" w:lineRule="auto"/>
        <w:rPr>
          <w:b/>
          <w:i/>
          <w:sz w:val="24"/>
          <w:highlight w:val="yellow"/>
        </w:rPr>
      </w:pPr>
      <w:r>
        <w:rPr>
          <w:sz w:val="24"/>
          <w:highlight w:val="yellow"/>
        </w:rPr>
        <w:t>[</w:t>
      </w:r>
      <w:r>
        <w:rPr>
          <w:bCs/>
          <w:i/>
          <w:sz w:val="24"/>
          <w:highlight w:val="yellow"/>
          <w:shd w:val="clear" w:color="auto" w:fill="FFFF99"/>
        </w:rPr>
        <w:t>Прописывается иная информация, которую считает необходимым сообщить исполнитель/подрядчик</w:t>
      </w:r>
      <w:r>
        <w:rPr>
          <w:sz w:val="24"/>
          <w:highlight w:val="yellow"/>
        </w:rPr>
        <w:t>].</w:t>
      </w:r>
    </w:p>
    <w:p w:rsidR="00995FCD" w:rsidRDefault="006473E7" w:rsidP="003E2D74">
      <w:pPr>
        <w:pStyle w:val="afd"/>
        <w:numPr>
          <w:ilvl w:val="0"/>
          <w:numId w:val="2"/>
        </w:numPr>
        <w:spacing w:before="0" w:line="240" w:lineRule="auto"/>
        <w:rPr>
          <w:b/>
          <w:i/>
          <w:sz w:val="24"/>
        </w:rPr>
      </w:pPr>
      <w:r>
        <w:rPr>
          <w:sz w:val="24"/>
        </w:rPr>
        <w:t>Настоящая заявка действует в течение:</w:t>
      </w:r>
      <w:r>
        <w:rPr>
          <w:b/>
          <w:i/>
          <w:sz w:val="24"/>
        </w:rPr>
        <w:t xml:space="preserve"> </w:t>
      </w:r>
      <w:r>
        <w:rPr>
          <w:sz w:val="24"/>
          <w:highlight w:val="yellow"/>
        </w:rPr>
        <w:t>[</w:t>
      </w:r>
      <w:r>
        <w:rPr>
          <w:bCs/>
          <w:i/>
          <w:sz w:val="24"/>
          <w:highlight w:val="yellow"/>
          <w:shd w:val="clear" w:color="auto" w:fill="FFFF99"/>
        </w:rPr>
        <w:t>прописывается срок действия Заявки</w:t>
      </w:r>
      <w:r>
        <w:rPr>
          <w:sz w:val="24"/>
          <w:highlight w:val="yellow"/>
        </w:rPr>
        <w:t>].</w:t>
      </w:r>
    </w:p>
    <w:p w:rsidR="00995FCD" w:rsidRDefault="00995FCD">
      <w:pPr>
        <w:pStyle w:val="afd"/>
        <w:spacing w:before="0" w:line="240" w:lineRule="auto"/>
        <w:ind w:left="930"/>
        <w:rPr>
          <w:b/>
          <w:i/>
          <w:sz w:val="24"/>
        </w:rPr>
      </w:pPr>
    </w:p>
    <w:p w:rsidR="00995FCD" w:rsidRDefault="006473E7">
      <w:pPr>
        <w:rPr>
          <w:rFonts w:ascii="Times New Roman" w:hAnsi="Times New Roman" w:cs="Times New Roman"/>
          <w:bCs/>
        </w:rPr>
      </w:pPr>
      <w:r>
        <w:rPr>
          <w:rFonts w:ascii="Times New Roman" w:hAnsi="Times New Roman" w:cs="Times New Roman"/>
          <w:bCs/>
        </w:rPr>
        <w:t>Приложения:</w:t>
      </w:r>
    </w:p>
    <w:p w:rsidR="00995FCD" w:rsidRDefault="006473E7" w:rsidP="003E2D74">
      <w:pPr>
        <w:pStyle w:val="afd"/>
        <w:numPr>
          <w:ilvl w:val="0"/>
          <w:numId w:val="3"/>
        </w:numPr>
        <w:spacing w:before="0" w:line="240" w:lineRule="auto"/>
        <w:rPr>
          <w:bCs/>
          <w:sz w:val="24"/>
        </w:rPr>
      </w:pPr>
      <w:r>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995FCD" w:rsidRDefault="006473E7" w:rsidP="003E2D74">
      <w:pPr>
        <w:pStyle w:val="afd"/>
        <w:numPr>
          <w:ilvl w:val="0"/>
          <w:numId w:val="3"/>
        </w:numPr>
        <w:spacing w:before="0" w:line="240" w:lineRule="auto"/>
        <w:rPr>
          <w:sz w:val="24"/>
        </w:rPr>
      </w:pPr>
      <w:r>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Pr>
          <w:sz w:val="24"/>
          <w:highlight w:val="lightGray"/>
        </w:rPr>
        <w:t>[</w:t>
      </w:r>
      <w:r>
        <w:rPr>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995FCD" w:rsidRDefault="006473E7" w:rsidP="003E2D74">
      <w:pPr>
        <w:pStyle w:val="afd"/>
        <w:numPr>
          <w:ilvl w:val="0"/>
          <w:numId w:val="3"/>
        </w:numPr>
        <w:spacing w:before="0" w:line="240" w:lineRule="auto"/>
        <w:rPr>
          <w:sz w:val="24"/>
          <w:highlight w:val="yellow"/>
        </w:rPr>
      </w:pPr>
      <w:r>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Pr>
          <w:sz w:val="24"/>
          <w:highlight w:val="lightGray"/>
        </w:rPr>
        <w:t>[</w:t>
      </w:r>
      <w:r>
        <w:rPr>
          <w:i/>
          <w:sz w:val="22"/>
          <w:szCs w:val="22"/>
          <w:highlight w:val="lightGray"/>
        </w:rPr>
        <w:t>подлежит приложению только в том случае,</w:t>
      </w:r>
      <w:r>
        <w:rPr>
          <w:sz w:val="24"/>
          <w:highlight w:val="lightGray"/>
        </w:rPr>
        <w:t xml:space="preserve"> </w:t>
      </w:r>
      <w:r>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w:t>
      </w:r>
      <w:r>
        <w:rPr>
          <w:sz w:val="22"/>
          <w:szCs w:val="22"/>
          <w:highlight w:val="lightGray"/>
        </w:rPr>
        <w:t>]</w:t>
      </w:r>
      <w:r>
        <w:rPr>
          <w:sz w:val="24"/>
          <w:highlight w:val="yellow"/>
        </w:rPr>
        <w:t>.</w:t>
      </w:r>
    </w:p>
    <w:p w:rsidR="00995FCD" w:rsidRDefault="00995FCD">
      <w:pPr>
        <w:pStyle w:val="afd"/>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995FCD">
        <w:tc>
          <w:tcPr>
            <w:tcW w:w="3960" w:type="dxa"/>
            <w:tcBorders>
              <w:bottom w:val="single" w:sz="4" w:space="0" w:color="auto"/>
            </w:tcBorders>
          </w:tcPr>
          <w:p w:rsidR="00995FCD" w:rsidRDefault="00995FCD">
            <w:pPr>
              <w:spacing w:line="288" w:lineRule="auto"/>
              <w:rPr>
                <w:rFonts w:ascii="Times New Roman" w:hAnsi="Times New Roman" w:cs="Times New Roman"/>
              </w:rPr>
            </w:pPr>
          </w:p>
        </w:tc>
        <w:tc>
          <w:tcPr>
            <w:tcW w:w="1620" w:type="dxa"/>
          </w:tcPr>
          <w:p w:rsidR="00995FCD" w:rsidRDefault="00995FCD">
            <w:pPr>
              <w:spacing w:line="288" w:lineRule="auto"/>
              <w:rPr>
                <w:rFonts w:ascii="Times New Roman" w:hAnsi="Times New Roman" w:cs="Times New Roman"/>
              </w:rPr>
            </w:pPr>
          </w:p>
        </w:tc>
        <w:tc>
          <w:tcPr>
            <w:tcW w:w="3882" w:type="dxa"/>
            <w:tcBorders>
              <w:bottom w:val="single" w:sz="4" w:space="0" w:color="auto"/>
            </w:tcBorders>
          </w:tcPr>
          <w:p w:rsidR="00995FCD" w:rsidRDefault="00995FCD">
            <w:pPr>
              <w:spacing w:line="288" w:lineRule="auto"/>
              <w:rPr>
                <w:rFonts w:ascii="Times New Roman" w:hAnsi="Times New Roman" w:cs="Times New Roman"/>
              </w:rPr>
            </w:pPr>
          </w:p>
        </w:tc>
      </w:tr>
      <w:tr w:rsidR="00995FCD">
        <w:tc>
          <w:tcPr>
            <w:tcW w:w="3960" w:type="dxa"/>
            <w:tcBorders>
              <w:top w:val="single" w:sz="4" w:space="0" w:color="auto"/>
            </w:tcBorders>
          </w:tcPr>
          <w:p w:rsidR="00995FCD" w:rsidRDefault="006473E7">
            <w:pPr>
              <w:spacing w:line="288" w:lineRule="auto"/>
              <w:jc w:val="center"/>
              <w:rPr>
                <w:rFonts w:ascii="Times New Roman" w:hAnsi="Times New Roman" w:cs="Times New Roman"/>
              </w:rPr>
            </w:pPr>
            <w:r>
              <w:rPr>
                <w:rFonts w:ascii="Times New Roman" w:hAnsi="Times New Roman" w:cs="Times New Roman"/>
                <w:vertAlign w:val="superscript"/>
              </w:rPr>
              <w:t>(подпись уполномоченного представителя)</w:t>
            </w:r>
          </w:p>
        </w:tc>
        <w:tc>
          <w:tcPr>
            <w:tcW w:w="1620" w:type="dxa"/>
          </w:tcPr>
          <w:p w:rsidR="00995FCD" w:rsidRDefault="00995FCD">
            <w:pPr>
              <w:spacing w:line="288" w:lineRule="auto"/>
              <w:rPr>
                <w:rFonts w:ascii="Times New Roman" w:hAnsi="Times New Roman" w:cs="Times New Roman"/>
              </w:rPr>
            </w:pPr>
          </w:p>
        </w:tc>
        <w:tc>
          <w:tcPr>
            <w:tcW w:w="3882" w:type="dxa"/>
            <w:tcBorders>
              <w:top w:val="single" w:sz="4" w:space="0" w:color="auto"/>
            </w:tcBorders>
          </w:tcPr>
          <w:p w:rsidR="00995FCD" w:rsidRDefault="006473E7">
            <w:pPr>
              <w:spacing w:line="288" w:lineRule="auto"/>
              <w:jc w:val="center"/>
              <w:rPr>
                <w:rFonts w:ascii="Times New Roman" w:hAnsi="Times New Roman" w:cs="Times New Roman"/>
              </w:rPr>
            </w:pPr>
            <w:r>
              <w:rPr>
                <w:rFonts w:ascii="Times New Roman" w:hAnsi="Times New Roman" w:cs="Times New Roman"/>
                <w:vertAlign w:val="superscript"/>
              </w:rPr>
              <w:t>(фамилия, имя, отчество подписавшего, должность)</w:t>
            </w:r>
          </w:p>
        </w:tc>
      </w:tr>
    </w:tbl>
    <w:p w:rsidR="00995FCD" w:rsidRDefault="006473E7">
      <w:pPr>
        <w:rPr>
          <w:rFonts w:ascii="Times New Roman" w:hAnsi="Times New Roman" w:cs="Times New Roman"/>
          <w:b/>
        </w:rPr>
      </w:pPr>
      <w:r>
        <w:rPr>
          <w:rFonts w:ascii="Times New Roman" w:hAnsi="Times New Roman" w:cs="Times New Roman"/>
          <w:b/>
        </w:rPr>
        <w:t>М.П.</w:t>
      </w:r>
    </w:p>
    <w:p w:rsidR="00995FCD" w:rsidRDefault="00995FCD">
      <w:pPr>
        <w:pStyle w:val="aff3"/>
        <w:pBdr>
          <w:bottom w:val="single" w:sz="12" w:space="1" w:color="000000"/>
        </w:pBdr>
        <w:spacing w:before="0" w:after="0" w:line="240" w:lineRule="auto"/>
        <w:ind w:firstLine="0"/>
        <w:rPr>
          <w:rFonts w:ascii="Times New Roman" w:hAnsi="Times New Roman"/>
          <w:b/>
          <w:bCs/>
          <w:highlight w:val="lightGray"/>
        </w:rPr>
      </w:pPr>
    </w:p>
    <w:p w:rsidR="00995FCD" w:rsidRDefault="00995FCD">
      <w:pPr>
        <w:pStyle w:val="aff3"/>
        <w:spacing w:before="0" w:after="0" w:line="240" w:lineRule="auto"/>
        <w:ind w:firstLine="0"/>
        <w:rPr>
          <w:rFonts w:ascii="Times New Roman" w:hAnsi="Times New Roman"/>
          <w:b/>
          <w:bCs/>
          <w:highlight w:val="lightGray"/>
        </w:rPr>
      </w:pPr>
    </w:p>
    <w:p w:rsidR="00995FCD" w:rsidRDefault="006473E7">
      <w:pPr>
        <w:pStyle w:val="aff3"/>
        <w:spacing w:before="0" w:after="0" w:line="240" w:lineRule="auto"/>
        <w:ind w:firstLine="0"/>
        <w:rPr>
          <w:rFonts w:ascii="Times New Roman" w:hAnsi="Times New Roman"/>
          <w:b/>
          <w:bCs/>
          <w:i/>
          <w:sz w:val="20"/>
          <w:szCs w:val="20"/>
          <w:highlight w:val="lightGray"/>
        </w:rPr>
      </w:pPr>
      <w:r>
        <w:rPr>
          <w:rFonts w:ascii="Times New Roman" w:hAnsi="Times New Roman"/>
          <w:b/>
          <w:bCs/>
          <w:i/>
          <w:sz w:val="20"/>
          <w:szCs w:val="20"/>
          <w:highlight w:val="lightGray"/>
        </w:rPr>
        <w:t>Инструкции по заполнению заявки:</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серой заливкой, при подготовке Заявки удаляются.</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 xml:space="preserve">Заявка должна быть подана на русском языке. </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подписана уполномоченным представителем участника.</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sectPr w:rsidR="00995FCD">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6AE" w:rsidRDefault="003E36AE">
      <w:pPr>
        <w:spacing w:after="0" w:line="240" w:lineRule="auto"/>
      </w:pPr>
      <w:r>
        <w:separator/>
      </w:r>
    </w:p>
  </w:endnote>
  <w:endnote w:type="continuationSeparator" w:id="0">
    <w:p w:rsidR="003E36AE" w:rsidRDefault="003E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E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ヒラギノ角ゴ Pro W3">
    <w:charset w:val="00"/>
    <w:family w:val="roman"/>
    <w:pitch w:val="default"/>
  </w:font>
  <w:font w:name="Calibri Light">
    <w:panose1 w:val="020F0302020204030204"/>
    <w:charset w:val="CC"/>
    <w:family w:val="swiss"/>
    <w:pitch w:val="variable"/>
    <w:sig w:usb0="E0002AFF" w:usb1="C000247B" w:usb2="00000009" w:usb3="00000000" w:csb0="000001FF" w:csb1="00000000"/>
  </w:font>
  <w:font w:name="Arial, sans-serif">
    <w:charset w:val="00"/>
    <w:family w:val="auto"/>
    <w:pitch w:val="default"/>
  </w:font>
  <w:font w:name="Tahoma">
    <w:panose1 w:val="020B0604030504040204"/>
    <w:charset w:val="CC"/>
    <w:family w:val="swiss"/>
    <w:pitch w:val="variable"/>
    <w:sig w:usb0="E1002EFF" w:usb1="C000605B" w:usb2="00000029" w:usb3="00000000" w:csb0="000101FF" w:csb1="00000000"/>
  </w:font>
  <w:font w:name="TimesDL">
    <w:altName w:val="Times New Roman"/>
    <w:charset w:val="00"/>
    <w:family w:val="auto"/>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onsultan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6AE" w:rsidRDefault="003E36AE">
      <w:pPr>
        <w:spacing w:after="0" w:line="240" w:lineRule="auto"/>
      </w:pPr>
      <w:r>
        <w:separator/>
      </w:r>
    </w:p>
  </w:footnote>
  <w:footnote w:type="continuationSeparator" w:id="0">
    <w:p w:rsidR="003E36AE" w:rsidRDefault="003E36AE">
      <w:pPr>
        <w:spacing w:after="0" w:line="240" w:lineRule="auto"/>
      </w:pPr>
      <w:r>
        <w:continuationSeparator/>
      </w:r>
    </w:p>
  </w:footnote>
  <w:footnote w:id="1">
    <w:p w:rsidR="0066296E" w:rsidRPr="00910274" w:rsidRDefault="0066296E" w:rsidP="005B1C85">
      <w:pPr>
        <w:pStyle w:val="afff"/>
        <w:ind w:firstLine="567"/>
        <w:jc w:val="both"/>
        <w:rPr>
          <w:i/>
        </w:rPr>
      </w:pPr>
      <w:r w:rsidRPr="00910274">
        <w:rPr>
          <w:rStyle w:val="afff1"/>
          <w:i/>
        </w:rPr>
        <w:footnoteRef/>
      </w:r>
      <w:r w:rsidRPr="00910274">
        <w:rPr>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2">
    <w:p w:rsidR="0066296E" w:rsidRPr="00910274" w:rsidRDefault="0066296E" w:rsidP="005B1C85">
      <w:pPr>
        <w:pStyle w:val="afff"/>
        <w:ind w:firstLine="567"/>
        <w:jc w:val="both"/>
        <w:rPr>
          <w:i/>
        </w:rPr>
      </w:pPr>
      <w:r w:rsidRPr="00910274">
        <w:rPr>
          <w:rStyle w:val="afff1"/>
          <w:i/>
        </w:rPr>
        <w:footnoteRef/>
      </w:r>
      <w:r w:rsidRPr="00910274">
        <w:rPr>
          <w:i/>
        </w:rPr>
        <w:t xml:space="preserve"> Пункт может быть изменен или дополнен Заказчиком. </w:t>
      </w:r>
    </w:p>
  </w:footnote>
  <w:footnote w:id="3">
    <w:p w:rsidR="0066296E" w:rsidRPr="009B3504" w:rsidRDefault="0066296E" w:rsidP="005B1C85">
      <w:pPr>
        <w:pStyle w:val="afff"/>
        <w:ind w:firstLine="567"/>
        <w:jc w:val="both"/>
        <w:rPr>
          <w:i/>
        </w:rPr>
      </w:pPr>
      <w:r w:rsidRPr="009B3504">
        <w:rPr>
          <w:rStyle w:val="afff1"/>
          <w:i/>
        </w:rPr>
        <w:footnoteRef/>
      </w:r>
      <w:r w:rsidRPr="009B3504">
        <w:rPr>
          <w:i/>
        </w:rPr>
        <w:t xml:space="preserve"> Условие включается в соответствии с ОРД Заказчика.</w:t>
      </w:r>
    </w:p>
  </w:footnote>
  <w:footnote w:id="4">
    <w:p w:rsidR="0066296E" w:rsidRPr="009B3504" w:rsidRDefault="0066296E" w:rsidP="005B1C85">
      <w:pPr>
        <w:pStyle w:val="afff"/>
        <w:ind w:firstLine="567"/>
        <w:jc w:val="both"/>
        <w:rPr>
          <w:i/>
        </w:rPr>
      </w:pPr>
      <w:r w:rsidRPr="009B3504">
        <w:rPr>
          <w:rStyle w:val="afff1"/>
          <w:i/>
        </w:rPr>
        <w:footnoteRef/>
      </w:r>
      <w:r w:rsidRPr="009B3504">
        <w:rPr>
          <w:rStyle w:val="afff1"/>
          <w:i/>
        </w:rPr>
        <w:t xml:space="preserve"> </w:t>
      </w:r>
      <w:r w:rsidRPr="009B3504">
        <w:rPr>
          <w:i/>
        </w:rPr>
        <w:t>Пункт включается в случаях, предусмотренных Постановлением Правительства РФ от 11.12.2014 № 1352.</w:t>
      </w:r>
    </w:p>
  </w:footnote>
  <w:footnote w:id="5">
    <w:p w:rsidR="0066296E" w:rsidRPr="00976C47" w:rsidRDefault="0066296E" w:rsidP="005B1C85">
      <w:pPr>
        <w:pStyle w:val="afff"/>
        <w:ind w:firstLine="567"/>
        <w:jc w:val="both"/>
        <w:rPr>
          <w:i/>
        </w:rPr>
      </w:pPr>
      <w:r w:rsidRPr="00976C47">
        <w:rPr>
          <w:i/>
          <w:vertAlign w:val="superscript"/>
        </w:rPr>
        <w:footnoteRef/>
      </w:r>
      <w:r w:rsidRPr="00976C47">
        <w:rPr>
          <w:i/>
        </w:rPr>
        <w:t xml:space="preserve"> Пункт приводится в случае, если Исполнитель является плательщиком НДС.</w:t>
      </w:r>
    </w:p>
  </w:footnote>
  <w:footnote w:id="6">
    <w:p w:rsidR="0066296E" w:rsidRDefault="0066296E" w:rsidP="00F53E8C">
      <w:pPr>
        <w:pStyle w:val="afff"/>
        <w:ind w:firstLine="567"/>
        <w:jc w:val="both"/>
        <w:rPr>
          <w:i/>
        </w:rPr>
      </w:pPr>
      <w:r>
        <w:rPr>
          <w:rStyle w:val="afff1"/>
          <w:i/>
        </w:rPr>
        <w:footnoteRef/>
      </w:r>
      <w:r>
        <w:rPr>
          <w:i/>
        </w:rPr>
        <w:t xml:space="preserve"> Приводится по форме, утвержденной ОРД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4DBA"/>
    <w:multiLevelType w:val="multilevel"/>
    <w:tmpl w:val="954E42DC"/>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1" w15:restartNumberingAfterBreak="0">
    <w:nsid w:val="00BB41F3"/>
    <w:multiLevelType w:val="hybridMultilevel"/>
    <w:tmpl w:val="73028E88"/>
    <w:lvl w:ilvl="0" w:tplc="996EB304">
      <w:start w:val="1"/>
      <w:numFmt w:val="bullet"/>
      <w:suff w:val="space"/>
      <w:lvlText w:val=""/>
      <w:lvlJc w:val="left"/>
      <w:pPr>
        <w:ind w:left="0" w:firstLine="0"/>
      </w:pPr>
      <w:rPr>
        <w:rFonts w:ascii="Symbol" w:hAnsi="Symbol" w:hint="default"/>
      </w:rPr>
    </w:lvl>
    <w:lvl w:ilvl="1" w:tplc="25F6A304">
      <w:start w:val="1"/>
      <w:numFmt w:val="bullet"/>
      <w:lvlText w:val="o"/>
      <w:lvlJc w:val="left"/>
      <w:pPr>
        <w:ind w:left="720" w:hanging="360"/>
      </w:pPr>
      <w:rPr>
        <w:rFonts w:ascii="Courier New" w:hAnsi="Courier New" w:cs="Courier New" w:hint="default"/>
      </w:rPr>
    </w:lvl>
    <w:lvl w:ilvl="2" w:tplc="72AA4CD0">
      <w:start w:val="1"/>
      <w:numFmt w:val="bullet"/>
      <w:lvlText w:val=""/>
      <w:lvlJc w:val="left"/>
      <w:pPr>
        <w:ind w:left="1440" w:hanging="360"/>
      </w:pPr>
      <w:rPr>
        <w:rFonts w:ascii="Wingdings" w:hAnsi="Wingdings" w:hint="default"/>
      </w:rPr>
    </w:lvl>
    <w:lvl w:ilvl="3" w:tplc="1BD8A61C">
      <w:start w:val="1"/>
      <w:numFmt w:val="bullet"/>
      <w:lvlText w:val=""/>
      <w:lvlJc w:val="left"/>
      <w:pPr>
        <w:ind w:left="2160" w:hanging="360"/>
      </w:pPr>
      <w:rPr>
        <w:rFonts w:ascii="Symbol" w:hAnsi="Symbol" w:hint="default"/>
      </w:rPr>
    </w:lvl>
    <w:lvl w:ilvl="4" w:tplc="30B646DA">
      <w:start w:val="1"/>
      <w:numFmt w:val="bullet"/>
      <w:pStyle w:val="5ABCD"/>
      <w:lvlText w:val="o"/>
      <w:lvlJc w:val="left"/>
      <w:pPr>
        <w:ind w:left="2880" w:hanging="360"/>
      </w:pPr>
      <w:rPr>
        <w:rFonts w:ascii="Courier New" w:hAnsi="Courier New" w:cs="Courier New" w:hint="default"/>
      </w:rPr>
    </w:lvl>
    <w:lvl w:ilvl="5" w:tplc="779AC324">
      <w:start w:val="1"/>
      <w:numFmt w:val="bullet"/>
      <w:lvlText w:val=""/>
      <w:lvlJc w:val="left"/>
      <w:pPr>
        <w:ind w:left="3600" w:hanging="360"/>
      </w:pPr>
      <w:rPr>
        <w:rFonts w:ascii="Wingdings" w:hAnsi="Wingdings" w:hint="default"/>
      </w:rPr>
    </w:lvl>
    <w:lvl w:ilvl="6" w:tplc="D660B8A4">
      <w:start w:val="1"/>
      <w:numFmt w:val="bullet"/>
      <w:lvlText w:val=""/>
      <w:lvlJc w:val="left"/>
      <w:pPr>
        <w:ind w:left="4320" w:hanging="360"/>
      </w:pPr>
      <w:rPr>
        <w:rFonts w:ascii="Symbol" w:hAnsi="Symbol" w:hint="default"/>
      </w:rPr>
    </w:lvl>
    <w:lvl w:ilvl="7" w:tplc="DD326EEA">
      <w:start w:val="1"/>
      <w:numFmt w:val="bullet"/>
      <w:lvlText w:val="o"/>
      <w:lvlJc w:val="left"/>
      <w:pPr>
        <w:ind w:left="5040" w:hanging="360"/>
      </w:pPr>
      <w:rPr>
        <w:rFonts w:ascii="Courier New" w:hAnsi="Courier New" w:cs="Courier New" w:hint="default"/>
      </w:rPr>
    </w:lvl>
    <w:lvl w:ilvl="8" w:tplc="AA585FDC">
      <w:start w:val="1"/>
      <w:numFmt w:val="bullet"/>
      <w:lvlText w:val=""/>
      <w:lvlJc w:val="left"/>
      <w:pPr>
        <w:ind w:left="5760" w:hanging="360"/>
      </w:pPr>
      <w:rPr>
        <w:rFonts w:ascii="Wingdings" w:hAnsi="Wingdings" w:hint="default"/>
      </w:rPr>
    </w:lvl>
  </w:abstractNum>
  <w:abstractNum w:abstractNumId="2" w15:restartNumberingAfterBreak="0">
    <w:nsid w:val="1C506CF4"/>
    <w:multiLevelType w:val="multilevel"/>
    <w:tmpl w:val="0930B4C8"/>
    <w:lvl w:ilvl="0">
      <w:start w:val="1"/>
      <w:numFmt w:val="decimal"/>
      <w:pStyle w:val="a"/>
      <w:lvlText w:val="%1."/>
      <w:lvlJc w:val="center"/>
      <w:pPr>
        <w:tabs>
          <w:tab w:val="num" w:pos="567"/>
        </w:tabs>
        <w:ind w:left="567" w:hanging="279"/>
      </w:pPr>
      <w:rPr>
        <w:rFonts w:cs="Times New Roman" w:hint="default"/>
      </w:rPr>
    </w:lvl>
    <w:lvl w:ilvl="1">
      <w:start w:val="1"/>
      <w:numFmt w:val="decimal"/>
      <w:pStyle w:val="a0"/>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1"/>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3" w15:restartNumberingAfterBreak="0">
    <w:nsid w:val="24AC11B4"/>
    <w:multiLevelType w:val="hybridMultilevel"/>
    <w:tmpl w:val="A44EBA64"/>
    <w:lvl w:ilvl="0" w:tplc="406A8E64">
      <w:start w:val="1"/>
      <w:numFmt w:val="decimal"/>
      <w:lvlText w:val="%1."/>
      <w:lvlJc w:val="left"/>
      <w:pPr>
        <w:ind w:left="930" w:hanging="360"/>
      </w:pPr>
      <w:rPr>
        <w:rFonts w:hint="default"/>
        <w:b w:val="0"/>
        <w:i w:val="0"/>
      </w:rPr>
    </w:lvl>
    <w:lvl w:ilvl="1" w:tplc="0A32A37C">
      <w:start w:val="1"/>
      <w:numFmt w:val="lowerLetter"/>
      <w:lvlText w:val="%2."/>
      <w:lvlJc w:val="left"/>
      <w:pPr>
        <w:ind w:left="1650" w:hanging="360"/>
      </w:pPr>
    </w:lvl>
    <w:lvl w:ilvl="2" w:tplc="5DFC1D7E">
      <w:start w:val="1"/>
      <w:numFmt w:val="lowerRoman"/>
      <w:lvlText w:val="%3."/>
      <w:lvlJc w:val="right"/>
      <w:pPr>
        <w:ind w:left="2370" w:hanging="180"/>
      </w:pPr>
    </w:lvl>
    <w:lvl w:ilvl="3" w:tplc="ED265902">
      <w:start w:val="1"/>
      <w:numFmt w:val="decimal"/>
      <w:lvlText w:val="%4."/>
      <w:lvlJc w:val="left"/>
      <w:pPr>
        <w:ind w:left="3090" w:hanging="360"/>
      </w:pPr>
    </w:lvl>
    <w:lvl w:ilvl="4" w:tplc="23ACEBC6">
      <w:start w:val="1"/>
      <w:numFmt w:val="lowerLetter"/>
      <w:lvlText w:val="%5."/>
      <w:lvlJc w:val="left"/>
      <w:pPr>
        <w:ind w:left="3810" w:hanging="360"/>
      </w:pPr>
    </w:lvl>
    <w:lvl w:ilvl="5" w:tplc="AB602A12">
      <w:start w:val="1"/>
      <w:numFmt w:val="lowerRoman"/>
      <w:lvlText w:val="%6."/>
      <w:lvlJc w:val="right"/>
      <w:pPr>
        <w:ind w:left="4530" w:hanging="180"/>
      </w:pPr>
    </w:lvl>
    <w:lvl w:ilvl="6" w:tplc="54B4D864">
      <w:start w:val="1"/>
      <w:numFmt w:val="decimal"/>
      <w:lvlText w:val="%7."/>
      <w:lvlJc w:val="left"/>
      <w:pPr>
        <w:ind w:left="5250" w:hanging="360"/>
      </w:pPr>
    </w:lvl>
    <w:lvl w:ilvl="7" w:tplc="EF646062">
      <w:start w:val="1"/>
      <w:numFmt w:val="lowerLetter"/>
      <w:lvlText w:val="%8."/>
      <w:lvlJc w:val="left"/>
      <w:pPr>
        <w:ind w:left="5970" w:hanging="360"/>
      </w:pPr>
    </w:lvl>
    <w:lvl w:ilvl="8" w:tplc="0582B372">
      <w:start w:val="1"/>
      <w:numFmt w:val="lowerRoman"/>
      <w:lvlText w:val="%9."/>
      <w:lvlJc w:val="right"/>
      <w:pPr>
        <w:ind w:left="6690" w:hanging="180"/>
      </w:pPr>
    </w:lvl>
  </w:abstractNum>
  <w:abstractNum w:abstractNumId="4"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5" w15:restartNumberingAfterBreak="0">
    <w:nsid w:val="291379E9"/>
    <w:multiLevelType w:val="hybridMultilevel"/>
    <w:tmpl w:val="55C2742E"/>
    <w:lvl w:ilvl="0" w:tplc="97985204">
      <w:start w:val="1"/>
      <w:numFmt w:val="decimal"/>
      <w:lvlText w:val="%1."/>
      <w:lvlJc w:val="left"/>
      <w:pPr>
        <w:ind w:left="1620" w:hanging="540"/>
      </w:pPr>
      <w:rPr>
        <w:rFonts w:hint="default"/>
      </w:rPr>
    </w:lvl>
    <w:lvl w:ilvl="1" w:tplc="D61CA680">
      <w:start w:val="1"/>
      <w:numFmt w:val="lowerLetter"/>
      <w:lvlText w:val="%2."/>
      <w:lvlJc w:val="left"/>
      <w:pPr>
        <w:ind w:left="1980" w:hanging="360"/>
      </w:pPr>
    </w:lvl>
    <w:lvl w:ilvl="2" w:tplc="1F0C651A">
      <w:start w:val="1"/>
      <w:numFmt w:val="lowerRoman"/>
      <w:lvlText w:val="%3."/>
      <w:lvlJc w:val="right"/>
      <w:pPr>
        <w:ind w:left="2700" w:hanging="180"/>
      </w:pPr>
    </w:lvl>
    <w:lvl w:ilvl="3" w:tplc="0E86AB64">
      <w:start w:val="1"/>
      <w:numFmt w:val="decimal"/>
      <w:lvlText w:val="%4."/>
      <w:lvlJc w:val="left"/>
      <w:pPr>
        <w:ind w:left="3420" w:hanging="360"/>
      </w:pPr>
    </w:lvl>
    <w:lvl w:ilvl="4" w:tplc="A9F48AF4">
      <w:start w:val="1"/>
      <w:numFmt w:val="lowerLetter"/>
      <w:lvlText w:val="%5."/>
      <w:lvlJc w:val="left"/>
      <w:pPr>
        <w:ind w:left="4140" w:hanging="360"/>
      </w:pPr>
    </w:lvl>
    <w:lvl w:ilvl="5" w:tplc="4630F696">
      <w:start w:val="1"/>
      <w:numFmt w:val="lowerRoman"/>
      <w:lvlText w:val="%6."/>
      <w:lvlJc w:val="right"/>
      <w:pPr>
        <w:ind w:left="4860" w:hanging="180"/>
      </w:pPr>
    </w:lvl>
    <w:lvl w:ilvl="6" w:tplc="5A7E2F28">
      <w:start w:val="1"/>
      <w:numFmt w:val="decimal"/>
      <w:lvlText w:val="%7."/>
      <w:lvlJc w:val="left"/>
      <w:pPr>
        <w:ind w:left="5580" w:hanging="360"/>
      </w:pPr>
    </w:lvl>
    <w:lvl w:ilvl="7" w:tplc="84403046">
      <w:start w:val="1"/>
      <w:numFmt w:val="lowerLetter"/>
      <w:lvlText w:val="%8."/>
      <w:lvlJc w:val="left"/>
      <w:pPr>
        <w:ind w:left="6300" w:hanging="360"/>
      </w:pPr>
    </w:lvl>
    <w:lvl w:ilvl="8" w:tplc="5CAED3AA">
      <w:start w:val="1"/>
      <w:numFmt w:val="lowerRoman"/>
      <w:lvlText w:val="%9."/>
      <w:lvlJc w:val="right"/>
      <w:pPr>
        <w:ind w:left="7020" w:hanging="180"/>
      </w:pPr>
    </w:lvl>
  </w:abstractNum>
  <w:abstractNum w:abstractNumId="6" w15:restartNumberingAfterBreak="0">
    <w:nsid w:val="2D1A0615"/>
    <w:multiLevelType w:val="hybridMultilevel"/>
    <w:tmpl w:val="F46099C2"/>
    <w:lvl w:ilvl="0" w:tplc="50261D82">
      <w:start w:val="1"/>
      <w:numFmt w:val="russianLower"/>
      <w:lvlText w:val="%1)"/>
      <w:lvlJc w:val="left"/>
      <w:pPr>
        <w:ind w:left="2187" w:hanging="360"/>
      </w:pPr>
    </w:lvl>
    <w:lvl w:ilvl="1" w:tplc="6430E816">
      <w:start w:val="1"/>
      <w:numFmt w:val="lowerLetter"/>
      <w:lvlText w:val="%2."/>
      <w:lvlJc w:val="left"/>
      <w:pPr>
        <w:ind w:left="2907" w:hanging="360"/>
      </w:pPr>
    </w:lvl>
    <w:lvl w:ilvl="2" w:tplc="151C16B4">
      <w:start w:val="1"/>
      <w:numFmt w:val="lowerRoman"/>
      <w:lvlText w:val="%3."/>
      <w:lvlJc w:val="right"/>
      <w:pPr>
        <w:ind w:left="3627" w:hanging="180"/>
      </w:pPr>
    </w:lvl>
    <w:lvl w:ilvl="3" w:tplc="44D043DE">
      <w:start w:val="1"/>
      <w:numFmt w:val="decimal"/>
      <w:lvlText w:val="%4."/>
      <w:lvlJc w:val="left"/>
      <w:pPr>
        <w:ind w:left="4347" w:hanging="360"/>
      </w:pPr>
    </w:lvl>
    <w:lvl w:ilvl="4" w:tplc="FFF61932">
      <w:start w:val="1"/>
      <w:numFmt w:val="lowerLetter"/>
      <w:lvlText w:val="%5."/>
      <w:lvlJc w:val="left"/>
      <w:pPr>
        <w:ind w:left="5067" w:hanging="360"/>
      </w:pPr>
    </w:lvl>
    <w:lvl w:ilvl="5" w:tplc="16563BE8">
      <w:start w:val="1"/>
      <w:numFmt w:val="lowerRoman"/>
      <w:lvlText w:val="%6."/>
      <w:lvlJc w:val="right"/>
      <w:pPr>
        <w:ind w:left="5787" w:hanging="180"/>
      </w:pPr>
    </w:lvl>
    <w:lvl w:ilvl="6" w:tplc="83F61C26">
      <w:start w:val="1"/>
      <w:numFmt w:val="decimal"/>
      <w:lvlText w:val="%7."/>
      <w:lvlJc w:val="left"/>
      <w:pPr>
        <w:ind w:left="6507" w:hanging="360"/>
      </w:pPr>
    </w:lvl>
    <w:lvl w:ilvl="7" w:tplc="37ECC60C">
      <w:start w:val="1"/>
      <w:numFmt w:val="lowerLetter"/>
      <w:lvlText w:val="%8."/>
      <w:lvlJc w:val="left"/>
      <w:pPr>
        <w:ind w:left="7227" w:hanging="360"/>
      </w:pPr>
    </w:lvl>
    <w:lvl w:ilvl="8" w:tplc="66042914">
      <w:start w:val="1"/>
      <w:numFmt w:val="lowerRoman"/>
      <w:lvlText w:val="%9."/>
      <w:lvlJc w:val="right"/>
      <w:pPr>
        <w:ind w:left="7947" w:hanging="180"/>
      </w:pPr>
    </w:lvl>
  </w:abstractNum>
  <w:abstractNum w:abstractNumId="7" w15:restartNumberingAfterBreak="0">
    <w:nsid w:val="2F6E507A"/>
    <w:multiLevelType w:val="multilevel"/>
    <w:tmpl w:val="E7928AAE"/>
    <w:lvl w:ilvl="0">
      <w:start w:val="1"/>
      <w:numFmt w:val="decimal"/>
      <w:pStyle w:val="a1"/>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6550692"/>
    <w:multiLevelType w:val="multilevel"/>
    <w:tmpl w:val="A5B4601E"/>
    <w:lvl w:ilvl="0">
      <w:start w:val="1"/>
      <w:numFmt w:val="decimal"/>
      <w:lvlText w:val="%1."/>
      <w:lvlJc w:val="left"/>
      <w:pPr>
        <w:tabs>
          <w:tab w:val="num" w:pos="390"/>
        </w:tabs>
        <w:ind w:left="390" w:hanging="390"/>
      </w:pPr>
      <w:rPr>
        <w:rFonts w:hint="default"/>
        <w:b/>
      </w:rPr>
    </w:lvl>
    <w:lvl w:ilvl="1">
      <w:start w:val="1"/>
      <w:numFmt w:val="bullet"/>
      <w:lvlText w:val=""/>
      <w:lvlJc w:val="left"/>
      <w:pPr>
        <w:tabs>
          <w:tab w:val="num" w:pos="1383"/>
        </w:tabs>
        <w:ind w:left="1383" w:hanging="390"/>
      </w:pPr>
      <w:rPr>
        <w:rFonts w:ascii="Symbol" w:hAnsi="Symbol"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3BC23232"/>
    <w:multiLevelType w:val="multilevel"/>
    <w:tmpl w:val="FBFCA86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46882376"/>
    <w:multiLevelType w:val="hybridMultilevel"/>
    <w:tmpl w:val="1EFAB9DC"/>
    <w:lvl w:ilvl="0" w:tplc="CE5E9C06">
      <w:start w:val="1"/>
      <w:numFmt w:val="decimal"/>
      <w:lvlText w:val="%1."/>
      <w:lvlJc w:val="left"/>
      <w:pPr>
        <w:ind w:left="720" w:hanging="360"/>
      </w:pPr>
      <w:rPr>
        <w:rFonts w:hint="default"/>
      </w:rPr>
    </w:lvl>
    <w:lvl w:ilvl="1" w:tplc="1A962FD0">
      <w:start w:val="1"/>
      <w:numFmt w:val="lowerLetter"/>
      <w:lvlText w:val="%2."/>
      <w:lvlJc w:val="left"/>
      <w:pPr>
        <w:ind w:left="1440" w:hanging="360"/>
      </w:pPr>
    </w:lvl>
    <w:lvl w:ilvl="2" w:tplc="C77EDECC">
      <w:start w:val="1"/>
      <w:numFmt w:val="lowerRoman"/>
      <w:lvlText w:val="%3."/>
      <w:lvlJc w:val="right"/>
      <w:pPr>
        <w:ind w:left="2160" w:hanging="180"/>
      </w:pPr>
    </w:lvl>
    <w:lvl w:ilvl="3" w:tplc="F07410C2">
      <w:start w:val="1"/>
      <w:numFmt w:val="decimal"/>
      <w:lvlText w:val="%4."/>
      <w:lvlJc w:val="left"/>
      <w:pPr>
        <w:ind w:left="2880" w:hanging="360"/>
      </w:pPr>
    </w:lvl>
    <w:lvl w:ilvl="4" w:tplc="41F23CEA">
      <w:start w:val="1"/>
      <w:numFmt w:val="lowerLetter"/>
      <w:lvlText w:val="%5."/>
      <w:lvlJc w:val="left"/>
      <w:pPr>
        <w:ind w:left="3600" w:hanging="360"/>
      </w:pPr>
    </w:lvl>
    <w:lvl w:ilvl="5" w:tplc="424CB054">
      <w:start w:val="1"/>
      <w:numFmt w:val="lowerRoman"/>
      <w:lvlText w:val="%6."/>
      <w:lvlJc w:val="right"/>
      <w:pPr>
        <w:ind w:left="4320" w:hanging="180"/>
      </w:pPr>
    </w:lvl>
    <w:lvl w:ilvl="6" w:tplc="F2E02070">
      <w:start w:val="1"/>
      <w:numFmt w:val="decimal"/>
      <w:lvlText w:val="%7."/>
      <w:lvlJc w:val="left"/>
      <w:pPr>
        <w:ind w:left="5040" w:hanging="360"/>
      </w:pPr>
    </w:lvl>
    <w:lvl w:ilvl="7" w:tplc="CB38C6F2">
      <w:start w:val="1"/>
      <w:numFmt w:val="lowerLetter"/>
      <w:lvlText w:val="%8."/>
      <w:lvlJc w:val="left"/>
      <w:pPr>
        <w:ind w:left="5760" w:hanging="360"/>
      </w:pPr>
    </w:lvl>
    <w:lvl w:ilvl="8" w:tplc="D480C844">
      <w:start w:val="1"/>
      <w:numFmt w:val="lowerRoman"/>
      <w:lvlText w:val="%9."/>
      <w:lvlJc w:val="right"/>
      <w:pPr>
        <w:ind w:left="6480" w:hanging="180"/>
      </w:pPr>
    </w:lvl>
  </w:abstractNum>
  <w:abstractNum w:abstractNumId="11" w15:restartNumberingAfterBreak="0">
    <w:nsid w:val="4A6D0AC1"/>
    <w:multiLevelType w:val="hybridMultilevel"/>
    <w:tmpl w:val="98404432"/>
    <w:lvl w:ilvl="0" w:tplc="882ECEA6">
      <w:start w:val="1"/>
      <w:numFmt w:val="lowerLetter"/>
      <w:lvlText w:val="%1)"/>
      <w:lvlJc w:val="left"/>
      <w:pPr>
        <w:tabs>
          <w:tab w:val="num" w:pos="360"/>
        </w:tabs>
        <w:ind w:left="360" w:hanging="360"/>
      </w:pPr>
      <w:rPr>
        <w:rFonts w:cs="Times New Roman" w:hint="default"/>
      </w:rPr>
    </w:lvl>
    <w:lvl w:ilvl="1" w:tplc="2CECC39C">
      <w:start w:val="1"/>
      <w:numFmt w:val="lowerLetter"/>
      <w:lvlText w:val="%2."/>
      <w:lvlJc w:val="left"/>
      <w:pPr>
        <w:tabs>
          <w:tab w:val="num" w:pos="-311"/>
        </w:tabs>
        <w:ind w:left="-311" w:hanging="360"/>
      </w:pPr>
      <w:rPr>
        <w:rFonts w:cs="Times New Roman"/>
      </w:rPr>
    </w:lvl>
    <w:lvl w:ilvl="2" w:tplc="E4F894E4">
      <w:start w:val="1"/>
      <w:numFmt w:val="lowerRoman"/>
      <w:lvlText w:val="%3."/>
      <w:lvlJc w:val="right"/>
      <w:pPr>
        <w:tabs>
          <w:tab w:val="num" w:pos="409"/>
        </w:tabs>
        <w:ind w:left="409" w:hanging="180"/>
      </w:pPr>
      <w:rPr>
        <w:rFonts w:cs="Times New Roman"/>
      </w:rPr>
    </w:lvl>
    <w:lvl w:ilvl="3" w:tplc="75A269A0">
      <w:start w:val="1"/>
      <w:numFmt w:val="decimal"/>
      <w:lvlText w:val="%4."/>
      <w:lvlJc w:val="left"/>
      <w:pPr>
        <w:tabs>
          <w:tab w:val="num" w:pos="1129"/>
        </w:tabs>
        <w:ind w:left="1129" w:hanging="360"/>
      </w:pPr>
      <w:rPr>
        <w:rFonts w:cs="Times New Roman"/>
      </w:rPr>
    </w:lvl>
    <w:lvl w:ilvl="4" w:tplc="C152E110">
      <w:start w:val="1"/>
      <w:numFmt w:val="lowerLetter"/>
      <w:lvlText w:val="%5)"/>
      <w:lvlJc w:val="left"/>
      <w:pPr>
        <w:tabs>
          <w:tab w:val="num" w:pos="1849"/>
        </w:tabs>
        <w:ind w:left="1849" w:hanging="360"/>
      </w:pPr>
      <w:rPr>
        <w:rFonts w:cs="Times New Roman" w:hint="default"/>
      </w:rPr>
    </w:lvl>
    <w:lvl w:ilvl="5" w:tplc="DBF042F0">
      <w:start w:val="1"/>
      <w:numFmt w:val="lowerRoman"/>
      <w:lvlText w:val="%6."/>
      <w:lvlJc w:val="right"/>
      <w:pPr>
        <w:tabs>
          <w:tab w:val="num" w:pos="2569"/>
        </w:tabs>
        <w:ind w:left="2569" w:hanging="180"/>
      </w:pPr>
      <w:rPr>
        <w:rFonts w:cs="Times New Roman"/>
      </w:rPr>
    </w:lvl>
    <w:lvl w:ilvl="6" w:tplc="80CA3A6E">
      <w:start w:val="1"/>
      <w:numFmt w:val="decimal"/>
      <w:lvlText w:val="%7."/>
      <w:lvlJc w:val="left"/>
      <w:pPr>
        <w:tabs>
          <w:tab w:val="num" w:pos="3289"/>
        </w:tabs>
        <w:ind w:left="3289" w:hanging="360"/>
      </w:pPr>
      <w:rPr>
        <w:rFonts w:cs="Times New Roman"/>
      </w:rPr>
    </w:lvl>
    <w:lvl w:ilvl="7" w:tplc="E6282C3C">
      <w:start w:val="1"/>
      <w:numFmt w:val="lowerLetter"/>
      <w:lvlText w:val="%8."/>
      <w:lvlJc w:val="left"/>
      <w:pPr>
        <w:tabs>
          <w:tab w:val="num" w:pos="4009"/>
        </w:tabs>
        <w:ind w:left="4009" w:hanging="360"/>
      </w:pPr>
      <w:rPr>
        <w:rFonts w:cs="Times New Roman"/>
      </w:rPr>
    </w:lvl>
    <w:lvl w:ilvl="8" w:tplc="7C206D3C">
      <w:start w:val="1"/>
      <w:numFmt w:val="lowerRoman"/>
      <w:lvlText w:val="%9."/>
      <w:lvlJc w:val="right"/>
      <w:pPr>
        <w:tabs>
          <w:tab w:val="num" w:pos="4729"/>
        </w:tabs>
        <w:ind w:left="4729" w:hanging="180"/>
      </w:pPr>
      <w:rPr>
        <w:rFonts w:cs="Times New Roman"/>
      </w:rPr>
    </w:lvl>
  </w:abstractNum>
  <w:abstractNum w:abstractNumId="12" w15:restartNumberingAfterBreak="0">
    <w:nsid w:val="4EDF161A"/>
    <w:multiLevelType w:val="multilevel"/>
    <w:tmpl w:val="ACFA8A1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3" w15:restartNumberingAfterBreak="0">
    <w:nsid w:val="4EF42518"/>
    <w:multiLevelType w:val="multilevel"/>
    <w:tmpl w:val="7B62F02C"/>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4" w15:restartNumberingAfterBreak="0">
    <w:nsid w:val="579245E2"/>
    <w:multiLevelType w:val="multilevel"/>
    <w:tmpl w:val="BC0CD1E2"/>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5" w15:restartNumberingAfterBreak="0">
    <w:nsid w:val="5C84038C"/>
    <w:multiLevelType w:val="hybridMultilevel"/>
    <w:tmpl w:val="9FA4D3F4"/>
    <w:lvl w:ilvl="0" w:tplc="ED6AA390">
      <w:start w:val="1"/>
      <w:numFmt w:val="decimal"/>
      <w:lvlText w:val="%1."/>
      <w:lvlJc w:val="left"/>
      <w:pPr>
        <w:ind w:left="1620" w:hanging="540"/>
      </w:pPr>
      <w:rPr>
        <w:rFonts w:hint="default"/>
      </w:rPr>
    </w:lvl>
    <w:lvl w:ilvl="1" w:tplc="71564AFE">
      <w:start w:val="1"/>
      <w:numFmt w:val="lowerLetter"/>
      <w:lvlText w:val="%2."/>
      <w:lvlJc w:val="left"/>
      <w:pPr>
        <w:ind w:left="1980" w:hanging="360"/>
      </w:pPr>
    </w:lvl>
    <w:lvl w:ilvl="2" w:tplc="4952597A">
      <w:start w:val="1"/>
      <w:numFmt w:val="lowerRoman"/>
      <w:lvlText w:val="%3."/>
      <w:lvlJc w:val="right"/>
      <w:pPr>
        <w:ind w:left="2700" w:hanging="180"/>
      </w:pPr>
    </w:lvl>
    <w:lvl w:ilvl="3" w:tplc="2E8ADA6C">
      <w:start w:val="1"/>
      <w:numFmt w:val="decimal"/>
      <w:pStyle w:val="-4"/>
      <w:lvlText w:val="%4."/>
      <w:lvlJc w:val="left"/>
      <w:pPr>
        <w:ind w:left="3420" w:hanging="360"/>
      </w:pPr>
    </w:lvl>
    <w:lvl w:ilvl="4" w:tplc="14CE76B0">
      <w:start w:val="1"/>
      <w:numFmt w:val="lowerLetter"/>
      <w:lvlText w:val="%5."/>
      <w:lvlJc w:val="left"/>
      <w:pPr>
        <w:ind w:left="4140" w:hanging="360"/>
      </w:pPr>
    </w:lvl>
    <w:lvl w:ilvl="5" w:tplc="BD9CA8B0">
      <w:start w:val="1"/>
      <w:numFmt w:val="lowerRoman"/>
      <w:lvlText w:val="%6."/>
      <w:lvlJc w:val="right"/>
      <w:pPr>
        <w:ind w:left="4860" w:hanging="180"/>
      </w:pPr>
    </w:lvl>
    <w:lvl w:ilvl="6" w:tplc="F88A90BE">
      <w:start w:val="1"/>
      <w:numFmt w:val="decimal"/>
      <w:lvlText w:val="%7."/>
      <w:lvlJc w:val="left"/>
      <w:pPr>
        <w:ind w:left="5580" w:hanging="360"/>
      </w:pPr>
    </w:lvl>
    <w:lvl w:ilvl="7" w:tplc="3628F3A2">
      <w:start w:val="1"/>
      <w:numFmt w:val="lowerLetter"/>
      <w:lvlText w:val="%8."/>
      <w:lvlJc w:val="left"/>
      <w:pPr>
        <w:ind w:left="6300" w:hanging="360"/>
      </w:pPr>
    </w:lvl>
    <w:lvl w:ilvl="8" w:tplc="0D8E81B4">
      <w:start w:val="1"/>
      <w:numFmt w:val="lowerRoman"/>
      <w:lvlText w:val="%9."/>
      <w:lvlJc w:val="right"/>
      <w:pPr>
        <w:ind w:left="7020" w:hanging="180"/>
      </w:pPr>
    </w:lvl>
  </w:abstractNum>
  <w:abstractNum w:abstractNumId="16" w15:restartNumberingAfterBreak="0">
    <w:nsid w:val="63BC7D85"/>
    <w:multiLevelType w:val="multilevel"/>
    <w:tmpl w:val="2BCA3528"/>
    <w:lvl w:ilvl="0">
      <w:start w:val="1"/>
      <w:numFmt w:val="decimal"/>
      <w:pStyle w:val="12"/>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8"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9" w15:restartNumberingAfterBreak="0">
    <w:nsid w:val="70FA7C61"/>
    <w:multiLevelType w:val="hybridMultilevel"/>
    <w:tmpl w:val="F72E370A"/>
    <w:lvl w:ilvl="0" w:tplc="F6DE2748">
      <w:start w:val="1"/>
      <w:numFmt w:val="decimal"/>
      <w:pStyle w:val="20"/>
      <w:lvlText w:val="%1."/>
      <w:lvlJc w:val="left"/>
      <w:pPr>
        <w:ind w:left="720" w:hanging="360"/>
      </w:pPr>
      <w:rPr>
        <w:rFonts w:hint="default"/>
      </w:rPr>
    </w:lvl>
    <w:lvl w:ilvl="1" w:tplc="7E96CF80">
      <w:start w:val="1"/>
      <w:numFmt w:val="lowerLetter"/>
      <w:lvlText w:val="%2."/>
      <w:lvlJc w:val="left"/>
      <w:pPr>
        <w:ind w:left="1440" w:hanging="360"/>
      </w:pPr>
    </w:lvl>
    <w:lvl w:ilvl="2" w:tplc="EF925802">
      <w:start w:val="1"/>
      <w:numFmt w:val="lowerRoman"/>
      <w:lvlText w:val="%3."/>
      <w:lvlJc w:val="right"/>
      <w:pPr>
        <w:ind w:left="2160" w:hanging="180"/>
      </w:pPr>
    </w:lvl>
    <w:lvl w:ilvl="3" w:tplc="D5A825C0">
      <w:start w:val="1"/>
      <w:numFmt w:val="decimal"/>
      <w:lvlText w:val="%4."/>
      <w:lvlJc w:val="left"/>
      <w:pPr>
        <w:ind w:left="2880" w:hanging="360"/>
      </w:pPr>
    </w:lvl>
    <w:lvl w:ilvl="4" w:tplc="92D81730">
      <w:start w:val="1"/>
      <w:numFmt w:val="lowerLetter"/>
      <w:lvlText w:val="%5."/>
      <w:lvlJc w:val="left"/>
      <w:pPr>
        <w:ind w:left="3600" w:hanging="360"/>
      </w:pPr>
    </w:lvl>
    <w:lvl w:ilvl="5" w:tplc="E0047722">
      <w:start w:val="1"/>
      <w:numFmt w:val="lowerRoman"/>
      <w:lvlText w:val="%6."/>
      <w:lvlJc w:val="right"/>
      <w:pPr>
        <w:ind w:left="4320" w:hanging="180"/>
      </w:pPr>
    </w:lvl>
    <w:lvl w:ilvl="6" w:tplc="B55AE196">
      <w:start w:val="1"/>
      <w:numFmt w:val="decimal"/>
      <w:lvlText w:val="%7."/>
      <w:lvlJc w:val="left"/>
      <w:pPr>
        <w:ind w:left="5040" w:hanging="360"/>
      </w:pPr>
    </w:lvl>
    <w:lvl w:ilvl="7" w:tplc="CF6E3B5A">
      <w:start w:val="1"/>
      <w:numFmt w:val="lowerLetter"/>
      <w:lvlText w:val="%8."/>
      <w:lvlJc w:val="left"/>
      <w:pPr>
        <w:ind w:left="5760" w:hanging="360"/>
      </w:pPr>
    </w:lvl>
    <w:lvl w:ilvl="8" w:tplc="377CD9D6">
      <w:start w:val="1"/>
      <w:numFmt w:val="lowerRoman"/>
      <w:lvlText w:val="%9."/>
      <w:lvlJc w:val="right"/>
      <w:pPr>
        <w:ind w:left="6480" w:hanging="180"/>
      </w:pPr>
    </w:lvl>
  </w:abstractNum>
  <w:abstractNum w:abstractNumId="20" w15:restartNumberingAfterBreak="0">
    <w:nsid w:val="75D5381A"/>
    <w:multiLevelType w:val="hybridMultilevel"/>
    <w:tmpl w:val="F5C07C8E"/>
    <w:lvl w:ilvl="0" w:tplc="E9FCE7BA">
      <w:start w:val="1"/>
      <w:numFmt w:val="decimal"/>
      <w:suff w:val="space"/>
      <w:lvlText w:val="%1."/>
      <w:lvlJc w:val="left"/>
      <w:pPr>
        <w:ind w:left="720" w:hanging="360"/>
      </w:pPr>
      <w:rPr>
        <w:rFonts w:hint="default"/>
      </w:rPr>
    </w:lvl>
    <w:lvl w:ilvl="1" w:tplc="8EA48C86">
      <w:start w:val="1"/>
      <w:numFmt w:val="lowerLetter"/>
      <w:lvlText w:val="%2."/>
      <w:lvlJc w:val="left"/>
      <w:pPr>
        <w:ind w:left="1440" w:hanging="360"/>
      </w:pPr>
    </w:lvl>
    <w:lvl w:ilvl="2" w:tplc="657EEE62">
      <w:start w:val="1"/>
      <w:numFmt w:val="lowerRoman"/>
      <w:lvlText w:val="%3."/>
      <w:lvlJc w:val="right"/>
      <w:pPr>
        <w:ind w:left="2160" w:hanging="180"/>
      </w:pPr>
    </w:lvl>
    <w:lvl w:ilvl="3" w:tplc="C1B49E2C">
      <w:start w:val="1"/>
      <w:numFmt w:val="decimal"/>
      <w:lvlText w:val="%4."/>
      <w:lvlJc w:val="left"/>
      <w:pPr>
        <w:ind w:left="2880" w:hanging="360"/>
      </w:pPr>
    </w:lvl>
    <w:lvl w:ilvl="4" w:tplc="850E140E">
      <w:start w:val="1"/>
      <w:numFmt w:val="lowerLetter"/>
      <w:lvlText w:val="%5."/>
      <w:lvlJc w:val="left"/>
      <w:pPr>
        <w:ind w:left="3600" w:hanging="360"/>
      </w:pPr>
    </w:lvl>
    <w:lvl w:ilvl="5" w:tplc="B316F528">
      <w:start w:val="1"/>
      <w:numFmt w:val="lowerRoman"/>
      <w:lvlText w:val="%6."/>
      <w:lvlJc w:val="right"/>
      <w:pPr>
        <w:ind w:left="4320" w:hanging="180"/>
      </w:pPr>
    </w:lvl>
    <w:lvl w:ilvl="6" w:tplc="9ABEE3F2">
      <w:start w:val="1"/>
      <w:numFmt w:val="decimal"/>
      <w:lvlText w:val="%7."/>
      <w:lvlJc w:val="left"/>
      <w:pPr>
        <w:ind w:left="5040" w:hanging="360"/>
      </w:pPr>
    </w:lvl>
    <w:lvl w:ilvl="7" w:tplc="5CB621EC">
      <w:start w:val="1"/>
      <w:numFmt w:val="lowerLetter"/>
      <w:lvlText w:val="%8."/>
      <w:lvlJc w:val="left"/>
      <w:pPr>
        <w:ind w:left="5760" w:hanging="360"/>
      </w:pPr>
    </w:lvl>
    <w:lvl w:ilvl="8" w:tplc="E4D41D84">
      <w:start w:val="1"/>
      <w:numFmt w:val="lowerRoman"/>
      <w:lvlText w:val="%9."/>
      <w:lvlJc w:val="right"/>
      <w:pPr>
        <w:ind w:left="6480" w:hanging="180"/>
      </w:pPr>
    </w:lvl>
  </w:abstractNum>
  <w:abstractNum w:abstractNumId="21" w15:restartNumberingAfterBreak="0">
    <w:nsid w:val="792E2459"/>
    <w:multiLevelType w:val="multilevel"/>
    <w:tmpl w:val="CFFA26D4"/>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2" w15:restartNumberingAfterBreak="0">
    <w:nsid w:val="7E880376"/>
    <w:multiLevelType w:val="multilevel"/>
    <w:tmpl w:val="C0FE4208"/>
    <w:lvl w:ilvl="0">
      <w:start w:val="5"/>
      <w:numFmt w:val="decimal"/>
      <w:lvlText w:val="%1."/>
      <w:lvlJc w:val="left"/>
      <w:pPr>
        <w:ind w:left="2809"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3" w15:restartNumberingAfterBreak="0">
    <w:nsid w:val="7F7750BA"/>
    <w:multiLevelType w:val="multilevel"/>
    <w:tmpl w:val="D67E1D1A"/>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12"/>
  </w:num>
  <w:num w:numId="2">
    <w:abstractNumId w:val="3"/>
  </w:num>
  <w:num w:numId="3">
    <w:abstractNumId w:val="10"/>
  </w:num>
  <w:num w:numId="4">
    <w:abstractNumId w:val="5"/>
  </w:num>
  <w:num w:numId="5">
    <w:abstractNumId w:val="20"/>
  </w:num>
  <w:num w:numId="6">
    <w:abstractNumId w:val="6"/>
  </w:num>
  <w:num w:numId="7">
    <w:abstractNumId w:val="11"/>
  </w:num>
  <w:num w:numId="8">
    <w:abstractNumId w:val="16"/>
  </w:num>
  <w:num w:numId="9">
    <w:abstractNumId w:val="9"/>
  </w:num>
  <w:num w:numId="10">
    <w:abstractNumId w:val="22"/>
  </w:num>
  <w:num w:numId="11">
    <w:abstractNumId w:val="8"/>
  </w:num>
  <w:num w:numId="12">
    <w:abstractNumId w:val="1"/>
  </w:num>
  <w:num w:numId="13">
    <w:abstractNumId w:val="19"/>
  </w:num>
  <w:num w:numId="14">
    <w:abstractNumId w:val="15"/>
  </w:num>
  <w:num w:numId="15">
    <w:abstractNumId w:val="2"/>
  </w:num>
  <w:num w:numId="16">
    <w:abstractNumId w:val="7"/>
  </w:num>
  <w:num w:numId="17">
    <w:abstractNumId w:val="0"/>
  </w:num>
  <w:num w:numId="18">
    <w:abstractNumId w:val="13"/>
  </w:num>
  <w:num w:numId="19">
    <w:abstractNumId w:val="21"/>
  </w:num>
  <w:num w:numId="20">
    <w:abstractNumId w:val="23"/>
  </w:num>
  <w:num w:numId="21">
    <w:abstractNumId w:val="14"/>
  </w:num>
  <w:num w:numId="22">
    <w:abstractNumId w:val="4"/>
  </w:num>
  <w:num w:numId="23">
    <w:abstractNumId w:val="18"/>
  </w:num>
  <w:num w:numId="2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FCD"/>
    <w:rsid w:val="00044B4E"/>
    <w:rsid w:val="00065AA3"/>
    <w:rsid w:val="0007730A"/>
    <w:rsid w:val="000A2A0E"/>
    <w:rsid w:val="000C1D15"/>
    <w:rsid w:val="000C522F"/>
    <w:rsid w:val="000C7BF6"/>
    <w:rsid w:val="000D37BC"/>
    <w:rsid w:val="000F306E"/>
    <w:rsid w:val="000F6CAA"/>
    <w:rsid w:val="00184618"/>
    <w:rsid w:val="001C22AB"/>
    <w:rsid w:val="00233D7A"/>
    <w:rsid w:val="00244D0D"/>
    <w:rsid w:val="002C0166"/>
    <w:rsid w:val="002D01F5"/>
    <w:rsid w:val="002E5A73"/>
    <w:rsid w:val="002F07BF"/>
    <w:rsid w:val="002F2BB8"/>
    <w:rsid w:val="00314F4C"/>
    <w:rsid w:val="00336EAC"/>
    <w:rsid w:val="00386C3C"/>
    <w:rsid w:val="003A7C59"/>
    <w:rsid w:val="003C3D7D"/>
    <w:rsid w:val="003E03E4"/>
    <w:rsid w:val="003E2D74"/>
    <w:rsid w:val="003E36AE"/>
    <w:rsid w:val="00405451"/>
    <w:rsid w:val="004066F5"/>
    <w:rsid w:val="0042429C"/>
    <w:rsid w:val="004326C8"/>
    <w:rsid w:val="00434CAD"/>
    <w:rsid w:val="004372FB"/>
    <w:rsid w:val="004828E5"/>
    <w:rsid w:val="004A475B"/>
    <w:rsid w:val="004D49B2"/>
    <w:rsid w:val="00512EC4"/>
    <w:rsid w:val="00550E50"/>
    <w:rsid w:val="00590093"/>
    <w:rsid w:val="005A09E8"/>
    <w:rsid w:val="005A3BA8"/>
    <w:rsid w:val="005B1C85"/>
    <w:rsid w:val="005E0F40"/>
    <w:rsid w:val="00630403"/>
    <w:rsid w:val="006473E7"/>
    <w:rsid w:val="0066296E"/>
    <w:rsid w:val="00686C62"/>
    <w:rsid w:val="006E6CCA"/>
    <w:rsid w:val="006F454B"/>
    <w:rsid w:val="0071191D"/>
    <w:rsid w:val="0073508F"/>
    <w:rsid w:val="0075131C"/>
    <w:rsid w:val="00794043"/>
    <w:rsid w:val="007A2D91"/>
    <w:rsid w:val="007D70EA"/>
    <w:rsid w:val="00833D44"/>
    <w:rsid w:val="0086112D"/>
    <w:rsid w:val="008D5575"/>
    <w:rsid w:val="009050AC"/>
    <w:rsid w:val="0094491A"/>
    <w:rsid w:val="00983090"/>
    <w:rsid w:val="00995FCD"/>
    <w:rsid w:val="009A509B"/>
    <w:rsid w:val="009B057C"/>
    <w:rsid w:val="00A4448F"/>
    <w:rsid w:val="00A633B3"/>
    <w:rsid w:val="00A83F7C"/>
    <w:rsid w:val="00A84373"/>
    <w:rsid w:val="00AB72BA"/>
    <w:rsid w:val="00AC2B5B"/>
    <w:rsid w:val="00AE463D"/>
    <w:rsid w:val="00B01CA2"/>
    <w:rsid w:val="00B238F5"/>
    <w:rsid w:val="00B243F2"/>
    <w:rsid w:val="00B50E0F"/>
    <w:rsid w:val="00B86C67"/>
    <w:rsid w:val="00B92DB5"/>
    <w:rsid w:val="00BA46A2"/>
    <w:rsid w:val="00BB7FA9"/>
    <w:rsid w:val="00BF2B25"/>
    <w:rsid w:val="00C1043E"/>
    <w:rsid w:val="00C47544"/>
    <w:rsid w:val="00C82E58"/>
    <w:rsid w:val="00C87F10"/>
    <w:rsid w:val="00CB4B15"/>
    <w:rsid w:val="00CB5770"/>
    <w:rsid w:val="00CD337F"/>
    <w:rsid w:val="00CF2531"/>
    <w:rsid w:val="00CF51BD"/>
    <w:rsid w:val="00D234A9"/>
    <w:rsid w:val="00D557C9"/>
    <w:rsid w:val="00D92035"/>
    <w:rsid w:val="00D94337"/>
    <w:rsid w:val="00DB3B7F"/>
    <w:rsid w:val="00DB6D99"/>
    <w:rsid w:val="00DD050D"/>
    <w:rsid w:val="00DD56D6"/>
    <w:rsid w:val="00DE54DA"/>
    <w:rsid w:val="00E202AE"/>
    <w:rsid w:val="00E47E52"/>
    <w:rsid w:val="00E63E88"/>
    <w:rsid w:val="00EA4DEA"/>
    <w:rsid w:val="00EB1286"/>
    <w:rsid w:val="00EC55CB"/>
    <w:rsid w:val="00F43B30"/>
    <w:rsid w:val="00F50AE2"/>
    <w:rsid w:val="00F53E8C"/>
    <w:rsid w:val="00F7683D"/>
    <w:rsid w:val="00FA74C8"/>
    <w:rsid w:val="00FB3B70"/>
    <w:rsid w:val="00FC628D"/>
    <w:rsid w:val="00FE1569"/>
    <w:rsid w:val="00FE2355"/>
    <w:rsid w:val="00FE3D90"/>
    <w:rsid w:val="00FF7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1C9E44-2DDB-4E56-B7F6-347FFC34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3">
    <w:name w:val="heading 1"/>
    <w:basedOn w:val="a2"/>
    <w:next w:val="a2"/>
    <w:link w:val="14"/>
    <w:uiPriority w:val="99"/>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1">
    <w:name w:val="heading 2"/>
    <w:basedOn w:val="a2"/>
    <w:next w:val="a2"/>
    <w:link w:val="22"/>
    <w:uiPriority w:val="99"/>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1">
    <w:name w:val="heading 3"/>
    <w:basedOn w:val="a2"/>
    <w:next w:val="a2"/>
    <w:link w:val="32"/>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2"/>
    <w:next w:val="a2"/>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2"/>
    <w:next w:val="a2"/>
    <w:link w:val="51"/>
    <w:unhideWhenUsed/>
    <w:qFormat/>
    <w:pPr>
      <w:keepNext/>
      <w:keepLines/>
      <w:spacing w:before="320" w:after="200"/>
      <w:outlineLvl w:val="4"/>
    </w:pPr>
    <w:rPr>
      <w:rFonts w:ascii="Arial" w:eastAsia="Arial" w:hAnsi="Arial" w:cs="Arial"/>
      <w:b/>
      <w:bCs/>
      <w:sz w:val="24"/>
      <w:szCs w:val="24"/>
    </w:rPr>
  </w:style>
  <w:style w:type="paragraph" w:styleId="6">
    <w:name w:val="heading 6"/>
    <w:basedOn w:val="a2"/>
    <w:next w:val="a2"/>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2"/>
    <w:next w:val="a2"/>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2"/>
    <w:next w:val="a2"/>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2"/>
    <w:next w:val="a2"/>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uiPriority w:val="9"/>
    <w:rPr>
      <w:rFonts w:ascii="Arial" w:eastAsia="Arial" w:hAnsi="Arial" w:cs="Arial"/>
      <w:sz w:val="40"/>
      <w:szCs w:val="40"/>
    </w:rPr>
  </w:style>
  <w:style w:type="character" w:customStyle="1" w:styleId="Heading2Char">
    <w:name w:val="Heading 2 Char"/>
    <w:basedOn w:val="a3"/>
    <w:uiPriority w:val="9"/>
    <w:rPr>
      <w:rFonts w:ascii="Arial" w:eastAsia="Arial" w:hAnsi="Arial" w:cs="Arial"/>
      <w:sz w:val="34"/>
    </w:rPr>
  </w:style>
  <w:style w:type="character" w:customStyle="1" w:styleId="32">
    <w:name w:val="Заголовок 3 Знак"/>
    <w:basedOn w:val="a3"/>
    <w:link w:val="31"/>
    <w:uiPriority w:val="9"/>
    <w:rPr>
      <w:rFonts w:ascii="Arial" w:eastAsia="Arial" w:hAnsi="Arial" w:cs="Arial"/>
      <w:sz w:val="30"/>
      <w:szCs w:val="30"/>
    </w:rPr>
  </w:style>
  <w:style w:type="character" w:customStyle="1" w:styleId="40">
    <w:name w:val="Заголовок 4 Знак"/>
    <w:basedOn w:val="a3"/>
    <w:link w:val="4"/>
    <w:uiPriority w:val="9"/>
    <w:rPr>
      <w:rFonts w:ascii="Arial" w:eastAsia="Arial" w:hAnsi="Arial" w:cs="Arial"/>
      <w:b/>
      <w:bCs/>
      <w:sz w:val="26"/>
      <w:szCs w:val="26"/>
    </w:rPr>
  </w:style>
  <w:style w:type="character" w:customStyle="1" w:styleId="51">
    <w:name w:val="Заголовок 5 Знак"/>
    <w:basedOn w:val="a3"/>
    <w:link w:val="50"/>
    <w:rPr>
      <w:rFonts w:ascii="Arial" w:eastAsia="Arial" w:hAnsi="Arial" w:cs="Arial"/>
      <w:b/>
      <w:bCs/>
      <w:sz w:val="24"/>
      <w:szCs w:val="24"/>
    </w:rPr>
  </w:style>
  <w:style w:type="character" w:customStyle="1" w:styleId="60">
    <w:name w:val="Заголовок 6 Знак"/>
    <w:basedOn w:val="a3"/>
    <w:link w:val="6"/>
    <w:uiPriority w:val="9"/>
    <w:rPr>
      <w:rFonts w:ascii="Arial" w:eastAsia="Arial" w:hAnsi="Arial" w:cs="Arial"/>
      <w:b/>
      <w:bCs/>
      <w:sz w:val="22"/>
      <w:szCs w:val="22"/>
    </w:rPr>
  </w:style>
  <w:style w:type="character" w:customStyle="1" w:styleId="70">
    <w:name w:val="Заголовок 7 Знак"/>
    <w:basedOn w:val="a3"/>
    <w:link w:val="7"/>
    <w:uiPriority w:val="9"/>
    <w:rPr>
      <w:rFonts w:ascii="Arial" w:eastAsia="Arial" w:hAnsi="Arial" w:cs="Arial"/>
      <w:b/>
      <w:bCs/>
      <w:i/>
      <w:iCs/>
      <w:sz w:val="22"/>
      <w:szCs w:val="22"/>
    </w:rPr>
  </w:style>
  <w:style w:type="character" w:customStyle="1" w:styleId="80">
    <w:name w:val="Заголовок 8 Знак"/>
    <w:basedOn w:val="a3"/>
    <w:link w:val="8"/>
    <w:uiPriority w:val="9"/>
    <w:rPr>
      <w:rFonts w:ascii="Arial" w:eastAsia="Arial" w:hAnsi="Arial" w:cs="Arial"/>
      <w:i/>
      <w:iCs/>
      <w:sz w:val="22"/>
      <w:szCs w:val="22"/>
    </w:rPr>
  </w:style>
  <w:style w:type="character" w:customStyle="1" w:styleId="90">
    <w:name w:val="Заголовок 9 Знак"/>
    <w:basedOn w:val="a3"/>
    <w:link w:val="9"/>
    <w:uiPriority w:val="9"/>
    <w:rPr>
      <w:rFonts w:ascii="Arial" w:eastAsia="Arial" w:hAnsi="Arial" w:cs="Arial"/>
      <w:i/>
      <w:iCs/>
      <w:sz w:val="21"/>
      <w:szCs w:val="21"/>
    </w:rPr>
  </w:style>
  <w:style w:type="paragraph" w:styleId="a6">
    <w:name w:val="No Spacing"/>
    <w:uiPriority w:val="1"/>
    <w:qFormat/>
    <w:pPr>
      <w:spacing w:after="0" w:line="240" w:lineRule="auto"/>
    </w:pPr>
  </w:style>
  <w:style w:type="character" w:customStyle="1" w:styleId="TitleChar">
    <w:name w:val="Title Char"/>
    <w:basedOn w:val="a3"/>
    <w:uiPriority w:val="10"/>
    <w:rPr>
      <w:sz w:val="48"/>
      <w:szCs w:val="48"/>
    </w:rPr>
  </w:style>
  <w:style w:type="paragraph" w:styleId="a7">
    <w:name w:val="Subtitle"/>
    <w:basedOn w:val="a2"/>
    <w:next w:val="a2"/>
    <w:link w:val="a8"/>
    <w:uiPriority w:val="99"/>
    <w:qFormat/>
    <w:pPr>
      <w:spacing w:before="200" w:after="200"/>
    </w:pPr>
    <w:rPr>
      <w:sz w:val="24"/>
      <w:szCs w:val="24"/>
    </w:rPr>
  </w:style>
  <w:style w:type="character" w:customStyle="1" w:styleId="a8">
    <w:name w:val="Подзаголовок Знак"/>
    <w:basedOn w:val="a3"/>
    <w:link w:val="a7"/>
    <w:uiPriority w:val="99"/>
    <w:rPr>
      <w:sz w:val="24"/>
      <w:szCs w:val="24"/>
    </w:rPr>
  </w:style>
  <w:style w:type="paragraph" w:styleId="23">
    <w:name w:val="Quote"/>
    <w:basedOn w:val="a2"/>
    <w:next w:val="a2"/>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2"/>
    <w:next w:val="a2"/>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2"/>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3"/>
    <w:link w:val="ab"/>
    <w:uiPriority w:val="99"/>
  </w:style>
  <w:style w:type="paragraph" w:styleId="ad">
    <w:name w:val="footer"/>
    <w:basedOn w:val="a2"/>
    <w:link w:val="ae"/>
    <w:uiPriority w:val="99"/>
    <w:unhideWhenUsed/>
    <w:pPr>
      <w:tabs>
        <w:tab w:val="center" w:pos="7143"/>
        <w:tab w:val="right" w:pos="14287"/>
      </w:tabs>
      <w:spacing w:after="0" w:line="240" w:lineRule="auto"/>
    </w:pPr>
  </w:style>
  <w:style w:type="character" w:customStyle="1" w:styleId="FooterChar">
    <w:name w:val="Footer Char"/>
    <w:basedOn w:val="a3"/>
    <w:uiPriority w:val="99"/>
  </w:style>
  <w:style w:type="paragraph" w:styleId="af">
    <w:name w:val="caption"/>
    <w:basedOn w:val="a2"/>
    <w:next w:val="a2"/>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f0">
    <w:name w:val="endnote text"/>
    <w:basedOn w:val="a2"/>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3"/>
    <w:uiPriority w:val="99"/>
    <w:semiHidden/>
    <w:unhideWhenUsed/>
    <w:rPr>
      <w:vertAlign w:val="superscript"/>
    </w:rPr>
  </w:style>
  <w:style w:type="paragraph" w:styleId="16">
    <w:name w:val="toc 1"/>
    <w:basedOn w:val="a2"/>
    <w:next w:val="a2"/>
    <w:uiPriority w:val="39"/>
    <w:unhideWhenUsed/>
    <w:pPr>
      <w:spacing w:after="57"/>
    </w:pPr>
  </w:style>
  <w:style w:type="paragraph" w:styleId="26">
    <w:name w:val="toc 2"/>
    <w:basedOn w:val="a2"/>
    <w:next w:val="a2"/>
    <w:uiPriority w:val="39"/>
    <w:unhideWhenUsed/>
    <w:pPr>
      <w:spacing w:after="57"/>
      <w:ind w:left="283"/>
    </w:pPr>
  </w:style>
  <w:style w:type="paragraph" w:styleId="34">
    <w:name w:val="toc 3"/>
    <w:basedOn w:val="a2"/>
    <w:next w:val="a2"/>
    <w:uiPriority w:val="39"/>
    <w:unhideWhenUsed/>
    <w:pPr>
      <w:spacing w:after="57"/>
      <w:ind w:left="567"/>
    </w:pPr>
  </w:style>
  <w:style w:type="paragraph" w:styleId="42">
    <w:name w:val="toc 4"/>
    <w:basedOn w:val="a2"/>
    <w:next w:val="a2"/>
    <w:uiPriority w:val="39"/>
    <w:unhideWhenUsed/>
    <w:pPr>
      <w:spacing w:after="57"/>
      <w:ind w:left="850"/>
    </w:pPr>
  </w:style>
  <w:style w:type="paragraph" w:styleId="53">
    <w:name w:val="toc 5"/>
    <w:basedOn w:val="a2"/>
    <w:next w:val="a2"/>
    <w:uiPriority w:val="39"/>
    <w:unhideWhenUsed/>
    <w:pPr>
      <w:spacing w:after="57"/>
      <w:ind w:left="1134"/>
    </w:pPr>
  </w:style>
  <w:style w:type="paragraph" w:styleId="61">
    <w:name w:val="toc 6"/>
    <w:basedOn w:val="a2"/>
    <w:next w:val="a2"/>
    <w:uiPriority w:val="39"/>
    <w:unhideWhenUsed/>
    <w:pPr>
      <w:spacing w:after="57"/>
      <w:ind w:left="1417"/>
    </w:pPr>
  </w:style>
  <w:style w:type="paragraph" w:styleId="71">
    <w:name w:val="toc 7"/>
    <w:basedOn w:val="a2"/>
    <w:next w:val="a2"/>
    <w:uiPriority w:val="39"/>
    <w:unhideWhenUsed/>
    <w:pPr>
      <w:spacing w:after="57"/>
      <w:ind w:left="1701"/>
    </w:pPr>
  </w:style>
  <w:style w:type="paragraph" w:styleId="81">
    <w:name w:val="toc 8"/>
    <w:basedOn w:val="a2"/>
    <w:next w:val="a2"/>
    <w:uiPriority w:val="39"/>
    <w:unhideWhenUsed/>
    <w:pPr>
      <w:spacing w:after="57"/>
      <w:ind w:left="1984"/>
    </w:pPr>
  </w:style>
  <w:style w:type="paragraph" w:styleId="91">
    <w:name w:val="toc 9"/>
    <w:basedOn w:val="a2"/>
    <w:next w:val="a2"/>
    <w:uiPriority w:val="39"/>
    <w:unhideWhenUsed/>
    <w:pPr>
      <w:spacing w:after="57"/>
      <w:ind w:left="2268"/>
    </w:pPr>
  </w:style>
  <w:style w:type="paragraph" w:styleId="af3">
    <w:name w:val="TOC Heading"/>
    <w:uiPriority w:val="39"/>
    <w:unhideWhenUsed/>
  </w:style>
  <w:style w:type="paragraph" w:styleId="af4">
    <w:name w:val="table of figures"/>
    <w:basedOn w:val="a2"/>
    <w:next w:val="a2"/>
    <w:uiPriority w:val="99"/>
    <w:unhideWhenUsed/>
    <w:pPr>
      <w:spacing w:after="0"/>
    </w:pPr>
  </w:style>
  <w:style w:type="character" w:styleId="af5">
    <w:name w:val="Hyperlink"/>
    <w:basedOn w:val="a3"/>
    <w:uiPriority w:val="99"/>
    <w:unhideWhenUsed/>
    <w:rPr>
      <w:color w:val="0563C1" w:themeColor="hyperlink"/>
      <w:u w:val="single"/>
    </w:rPr>
  </w:style>
  <w:style w:type="table" w:styleId="af6">
    <w:name w:val="Table Grid"/>
    <w:basedOn w:val="a4"/>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Balloon Text"/>
    <w:basedOn w:val="a2"/>
    <w:link w:val="af8"/>
    <w:uiPriority w:val="99"/>
    <w:unhideWhenUsed/>
    <w:pPr>
      <w:spacing w:after="0" w:line="240" w:lineRule="auto"/>
    </w:pPr>
    <w:rPr>
      <w:rFonts w:ascii="Segoe UI" w:hAnsi="Segoe UI" w:cs="Segoe UI"/>
      <w:sz w:val="18"/>
      <w:szCs w:val="18"/>
    </w:rPr>
  </w:style>
  <w:style w:type="character" w:customStyle="1" w:styleId="af8">
    <w:name w:val="Текст выноски Знак"/>
    <w:basedOn w:val="a3"/>
    <w:link w:val="af7"/>
    <w:uiPriority w:val="99"/>
    <w:rPr>
      <w:rFonts w:ascii="Segoe UI" w:hAnsi="Segoe UI" w:cs="Segoe UI"/>
      <w:sz w:val="18"/>
      <w:szCs w:val="18"/>
    </w:rPr>
  </w:style>
  <w:style w:type="paragraph" w:styleId="af9">
    <w:name w:val="List Paragraph"/>
    <w:basedOn w:val="a2"/>
    <w:link w:val="afa"/>
    <w:uiPriority w:val="34"/>
    <w:qFormat/>
    <w:pPr>
      <w:spacing w:after="200" w:line="276" w:lineRule="auto"/>
      <w:ind w:left="720"/>
      <w:contextualSpacing/>
    </w:pPr>
    <w:rPr>
      <w:rFonts w:ascii="Calibri" w:eastAsia="Calibri" w:hAnsi="Calibri" w:cs="Times New Roman"/>
    </w:rPr>
  </w:style>
  <w:style w:type="paragraph" w:styleId="afb">
    <w:name w:val="Body Text"/>
    <w:basedOn w:val="a2"/>
    <w:link w:val="afc"/>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3"/>
    <w:link w:val="afb"/>
    <w:uiPriority w:val="99"/>
    <w:rPr>
      <w:rFonts w:ascii="Times New Roman" w:eastAsia="Times New Roman" w:hAnsi="Times New Roman" w:cs="Times New Roman"/>
      <w:sz w:val="24"/>
      <w:szCs w:val="24"/>
      <w:lang w:eastAsia="ru-RU"/>
    </w:rPr>
  </w:style>
  <w:style w:type="paragraph" w:styleId="afd">
    <w:name w:val="List Number"/>
    <w:basedOn w:val="a2"/>
    <w:pPr>
      <w:spacing w:before="60" w:after="0" w:line="360" w:lineRule="auto"/>
      <w:jc w:val="both"/>
    </w:pPr>
    <w:rPr>
      <w:rFonts w:ascii="Times New Roman" w:eastAsia="Times New Roman" w:hAnsi="Times New Roman" w:cs="Times New Roman"/>
      <w:sz w:val="28"/>
      <w:szCs w:val="24"/>
      <w:lang w:eastAsia="ru-RU"/>
    </w:rPr>
  </w:style>
  <w:style w:type="paragraph" w:customStyle="1" w:styleId="afe">
    <w:name w:val="Подподпункт"/>
    <w:basedOn w:val="a2"/>
    <w:link w:val="aff"/>
    <w:uiPriority w:val="99"/>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f0">
    <w:name w:val="комментарий"/>
    <w:rPr>
      <w:rFonts w:cs="Times New Roman"/>
      <w:b/>
      <w:bCs/>
      <w:i/>
      <w:iCs/>
      <w:shd w:val="clear" w:color="auto" w:fill="FFFF99"/>
    </w:rPr>
  </w:style>
  <w:style w:type="paragraph" w:styleId="aff1">
    <w:name w:val="Title"/>
    <w:basedOn w:val="a2"/>
    <w:next w:val="a2"/>
    <w:link w:val="aff2"/>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2">
    <w:name w:val="Название Знак"/>
    <w:basedOn w:val="a3"/>
    <w:link w:val="aff1"/>
    <w:uiPriority w:val="10"/>
    <w:rPr>
      <w:rFonts w:ascii="Cambria" w:eastAsia="Times New Roman" w:hAnsi="Cambria" w:cs="Times New Roman"/>
      <w:b/>
      <w:bCs/>
      <w:sz w:val="32"/>
      <w:szCs w:val="32"/>
    </w:rPr>
  </w:style>
  <w:style w:type="paragraph" w:customStyle="1" w:styleId="aff3">
    <w:name w:val="Ариал"/>
    <w:basedOn w:val="a2"/>
    <w:link w:val="17"/>
    <w:uiPriority w:val="99"/>
    <w:pPr>
      <w:spacing w:before="120" w:after="120" w:line="360" w:lineRule="auto"/>
      <w:ind w:firstLine="851"/>
      <w:jc w:val="both"/>
    </w:pPr>
    <w:rPr>
      <w:rFonts w:ascii="Arial" w:eastAsia="Times New Roman" w:hAnsi="Arial" w:cs="Times New Roman"/>
      <w:sz w:val="24"/>
      <w:szCs w:val="24"/>
    </w:rPr>
  </w:style>
  <w:style w:type="character" w:customStyle="1" w:styleId="17">
    <w:name w:val="Ариал Знак1"/>
    <w:link w:val="aff3"/>
    <w:uiPriority w:val="99"/>
    <w:rPr>
      <w:rFonts w:ascii="Arial" w:eastAsia="Times New Roman" w:hAnsi="Arial" w:cs="Times New Roman"/>
      <w:sz w:val="24"/>
      <w:szCs w:val="24"/>
    </w:rPr>
  </w:style>
  <w:style w:type="paragraph" w:customStyle="1" w:styleId="aff4">
    <w:name w:val="Подпункт"/>
    <w:basedOn w:val="a2"/>
    <w:link w:val="18"/>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5">
    <w:name w:val="Body Text Indent"/>
    <w:basedOn w:val="a2"/>
    <w:link w:val="aff6"/>
    <w:unhideWhenUsed/>
    <w:pPr>
      <w:spacing w:after="120"/>
      <w:ind w:left="283"/>
    </w:pPr>
  </w:style>
  <w:style w:type="character" w:customStyle="1" w:styleId="aff6">
    <w:name w:val="Основной текст с отступом Знак"/>
    <w:basedOn w:val="a3"/>
    <w:link w:val="aff5"/>
  </w:style>
  <w:style w:type="paragraph" w:styleId="27">
    <w:name w:val="Body Text Indent 2"/>
    <w:basedOn w:val="a2"/>
    <w:link w:val="28"/>
    <w:uiPriority w:val="99"/>
    <w:unhideWhenUsed/>
    <w:pPr>
      <w:spacing w:after="120" w:line="480" w:lineRule="auto"/>
      <w:ind w:left="283"/>
    </w:pPr>
  </w:style>
  <w:style w:type="character" w:customStyle="1" w:styleId="28">
    <w:name w:val="Основной текст с отступом 2 Знак"/>
    <w:basedOn w:val="a3"/>
    <w:link w:val="27"/>
    <w:uiPriority w:val="99"/>
  </w:style>
  <w:style w:type="character" w:customStyle="1" w:styleId="afa">
    <w:name w:val="Абзац списка Знак"/>
    <w:link w:val="af9"/>
    <w:uiPriority w:val="34"/>
    <w:qFormat/>
    <w:rPr>
      <w:rFonts w:ascii="Calibri" w:eastAsia="Calibri" w:hAnsi="Calibri" w:cs="Times New Roman"/>
    </w:rPr>
  </w:style>
  <w:style w:type="paragraph" w:styleId="aff7">
    <w:name w:val="Normal (Web)"/>
    <w:basedOn w:val="a2"/>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8">
    <w:name w:val="annotation reference"/>
    <w:basedOn w:val="a3"/>
    <w:unhideWhenUsed/>
    <w:rPr>
      <w:sz w:val="16"/>
      <w:szCs w:val="16"/>
    </w:rPr>
  </w:style>
  <w:style w:type="paragraph" w:styleId="aff9">
    <w:name w:val="annotation text"/>
    <w:basedOn w:val="a2"/>
    <w:link w:val="affa"/>
    <w:unhideWhenUsed/>
    <w:pPr>
      <w:spacing w:line="240" w:lineRule="auto"/>
    </w:pPr>
    <w:rPr>
      <w:sz w:val="20"/>
      <w:szCs w:val="20"/>
    </w:rPr>
  </w:style>
  <w:style w:type="character" w:customStyle="1" w:styleId="affa">
    <w:name w:val="Текст примечания Знак"/>
    <w:basedOn w:val="a3"/>
    <w:link w:val="aff9"/>
    <w:rPr>
      <w:sz w:val="20"/>
      <w:szCs w:val="20"/>
    </w:rPr>
  </w:style>
  <w:style w:type="paragraph" w:styleId="affb">
    <w:name w:val="annotation subject"/>
    <w:basedOn w:val="aff9"/>
    <w:next w:val="aff9"/>
    <w:link w:val="affc"/>
    <w:uiPriority w:val="99"/>
    <w:unhideWhenUsed/>
    <w:rPr>
      <w:b/>
      <w:bCs/>
    </w:rPr>
  </w:style>
  <w:style w:type="character" w:customStyle="1" w:styleId="affc">
    <w:name w:val="Тема примечания Знак"/>
    <w:basedOn w:val="affa"/>
    <w:link w:val="affb"/>
    <w:uiPriority w:val="99"/>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4">
    <w:name w:val="Заголовок 1 Знак"/>
    <w:basedOn w:val="a3"/>
    <w:link w:val="13"/>
    <w:uiPriority w:val="99"/>
    <w:rPr>
      <w:rFonts w:ascii="Arial" w:eastAsia="Times New Roman" w:hAnsi="Arial" w:cs="Times New Roman"/>
      <w:b/>
      <w:sz w:val="40"/>
      <w:szCs w:val="20"/>
      <w:lang w:eastAsia="ru-RU"/>
    </w:rPr>
  </w:style>
  <w:style w:type="character" w:customStyle="1" w:styleId="22">
    <w:name w:val="Заголовок 2 Знак"/>
    <w:basedOn w:val="a3"/>
    <w:link w:val="21"/>
    <w:uiPriority w:val="99"/>
    <w:rPr>
      <w:rFonts w:ascii="Times New Roman" w:eastAsia="Times New Roman" w:hAnsi="Times New Roman" w:cs="Times New Roman"/>
      <w:b/>
      <w:sz w:val="32"/>
      <w:szCs w:val="20"/>
      <w:lang w:eastAsia="ru-RU"/>
    </w:rPr>
  </w:style>
  <w:style w:type="paragraph" w:customStyle="1" w:styleId="affd">
    <w:name w:val="Пункт"/>
    <w:basedOn w:val="a2"/>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f">
    <w:name w:val="Подподпункт Знак"/>
    <w:link w:val="afe"/>
    <w:uiPriority w:val="99"/>
    <w:rPr>
      <w:rFonts w:ascii="Times New Roman" w:eastAsia="Times New Roman" w:hAnsi="Times New Roman" w:cs="Times New Roman"/>
      <w:sz w:val="28"/>
      <w:szCs w:val="20"/>
      <w:lang w:eastAsia="ru-RU"/>
    </w:rPr>
  </w:style>
  <w:style w:type="paragraph" w:customStyle="1" w:styleId="12">
    <w:name w:val="Заголовок_1"/>
    <w:basedOn w:val="a2"/>
    <w:uiPriority w:val="99"/>
    <w:pPr>
      <w:keepNext/>
      <w:keepLines/>
      <w:numPr>
        <w:numId w:val="8"/>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0">
    <w:name w:val="Пункт_3"/>
    <w:basedOn w:val="a2"/>
    <w:pPr>
      <w:numPr>
        <w:ilvl w:val="2"/>
        <w:numId w:val="8"/>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2"/>
    <w:uiPriority w:val="99"/>
    <w:pPr>
      <w:numPr>
        <w:ilvl w:val="1"/>
        <w:numId w:val="8"/>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0"/>
    <w:uiPriority w:val="99"/>
    <w:pPr>
      <w:numPr>
        <w:ilvl w:val="4"/>
      </w:numPr>
    </w:pPr>
  </w:style>
  <w:style w:type="character" w:styleId="affe">
    <w:name w:val="page number"/>
    <w:basedOn w:val="a3"/>
    <w:uiPriority w:val="99"/>
  </w:style>
  <w:style w:type="paragraph" w:styleId="afff">
    <w:name w:val="footnote text"/>
    <w:basedOn w:val="a2"/>
    <w:link w:val="afff0"/>
    <w:uiPriority w:val="99"/>
    <w:pPr>
      <w:spacing w:after="0" w:line="240" w:lineRule="auto"/>
    </w:pPr>
    <w:rPr>
      <w:rFonts w:ascii="Times New Roman" w:eastAsia="Times New Roman" w:hAnsi="Times New Roman" w:cs="Times New Roman"/>
      <w:sz w:val="20"/>
      <w:szCs w:val="20"/>
    </w:rPr>
  </w:style>
  <w:style w:type="character" w:customStyle="1" w:styleId="afff0">
    <w:name w:val="Текст сноски Знак"/>
    <w:basedOn w:val="a3"/>
    <w:link w:val="afff"/>
    <w:uiPriority w:val="99"/>
    <w:rPr>
      <w:rFonts w:ascii="Times New Roman" w:eastAsia="Times New Roman" w:hAnsi="Times New Roman" w:cs="Times New Roman"/>
      <w:sz w:val="20"/>
      <w:szCs w:val="20"/>
    </w:rPr>
  </w:style>
  <w:style w:type="character" w:styleId="afff1">
    <w:name w:val="footnote reference"/>
    <w:uiPriority w:val="99"/>
    <w:rPr>
      <w:vertAlign w:val="superscript"/>
    </w:rPr>
  </w:style>
  <w:style w:type="table" w:customStyle="1" w:styleId="19">
    <w:name w:val="Сетка таблицы1"/>
    <w:basedOn w:val="a4"/>
    <w:next w:val="af6"/>
    <w:uiPriority w:val="59"/>
    <w:rsid w:val="006473E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a3"/>
    <w:uiPriority w:val="9"/>
    <w:rsid w:val="00DE54DA"/>
    <w:rPr>
      <w:rFonts w:ascii="Arial" w:eastAsia="Arial" w:hAnsi="Arial" w:cs="Arial"/>
      <w:sz w:val="30"/>
      <w:szCs w:val="30"/>
    </w:rPr>
  </w:style>
  <w:style w:type="character" w:customStyle="1" w:styleId="Heading5Char">
    <w:name w:val="Heading 5 Char"/>
    <w:basedOn w:val="a3"/>
    <w:uiPriority w:val="9"/>
    <w:rsid w:val="00DE54DA"/>
    <w:rPr>
      <w:rFonts w:ascii="Arial" w:eastAsia="Arial" w:hAnsi="Arial" w:cs="Arial"/>
      <w:b/>
      <w:bCs/>
      <w:sz w:val="24"/>
      <w:szCs w:val="24"/>
    </w:rPr>
  </w:style>
  <w:style w:type="character" w:customStyle="1" w:styleId="SubtitleChar">
    <w:name w:val="Subtitle Char"/>
    <w:basedOn w:val="a3"/>
    <w:uiPriority w:val="11"/>
    <w:rsid w:val="00DE54DA"/>
    <w:rPr>
      <w:sz w:val="24"/>
      <w:szCs w:val="24"/>
    </w:rPr>
  </w:style>
  <w:style w:type="character" w:customStyle="1" w:styleId="HeaderChar">
    <w:name w:val="Header Char"/>
    <w:basedOn w:val="a3"/>
    <w:uiPriority w:val="99"/>
    <w:rsid w:val="00DE54DA"/>
  </w:style>
  <w:style w:type="character" w:customStyle="1" w:styleId="CaptionChar">
    <w:name w:val="Caption Char"/>
    <w:uiPriority w:val="99"/>
    <w:rsid w:val="00DE54DA"/>
  </w:style>
  <w:style w:type="table" w:customStyle="1" w:styleId="-71">
    <w:name w:val="Таблица-сетка 7 цветная1"/>
    <w:basedOn w:val="a4"/>
    <w:next w:val="-7"/>
    <w:uiPriority w:val="99"/>
    <w:rsid w:val="00DE54DA"/>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4"/>
    <w:uiPriority w:val="99"/>
    <w:rsid w:val="00DE54DA"/>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a4"/>
    <w:uiPriority w:val="99"/>
    <w:rsid w:val="00DE54DA"/>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4"/>
    <w:uiPriority w:val="99"/>
    <w:rsid w:val="00DE54DA"/>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4"/>
    <w:uiPriority w:val="99"/>
    <w:rsid w:val="00DE54DA"/>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4"/>
    <w:uiPriority w:val="99"/>
    <w:rsid w:val="00DE54DA"/>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a4"/>
    <w:uiPriority w:val="99"/>
    <w:rsid w:val="00DE54DA"/>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710">
    <w:name w:val="Список-таблица 7 цветная1"/>
    <w:basedOn w:val="a4"/>
    <w:next w:val="-70"/>
    <w:uiPriority w:val="99"/>
    <w:rsid w:val="00DE54DA"/>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4"/>
    <w:uiPriority w:val="99"/>
    <w:rsid w:val="00DE54DA"/>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a4"/>
    <w:uiPriority w:val="99"/>
    <w:rsid w:val="00DE54DA"/>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4"/>
    <w:uiPriority w:val="99"/>
    <w:rsid w:val="00DE54DA"/>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4"/>
    <w:uiPriority w:val="99"/>
    <w:rsid w:val="00DE54DA"/>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4"/>
    <w:uiPriority w:val="99"/>
    <w:rsid w:val="00DE54DA"/>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a4"/>
    <w:uiPriority w:val="99"/>
    <w:rsid w:val="00DE54DA"/>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EndnoteTextChar">
    <w:name w:val="Endnote Text Char"/>
    <w:uiPriority w:val="99"/>
    <w:rsid w:val="00DE54DA"/>
    <w:rPr>
      <w:sz w:val="20"/>
    </w:rPr>
  </w:style>
  <w:style w:type="numbering" w:customStyle="1" w:styleId="1a">
    <w:name w:val="Нет списка1"/>
    <w:next w:val="a5"/>
    <w:uiPriority w:val="99"/>
    <w:semiHidden/>
    <w:unhideWhenUsed/>
    <w:rsid w:val="00DE54DA"/>
  </w:style>
  <w:style w:type="character" w:styleId="afff2">
    <w:name w:val="Strong"/>
    <w:qFormat/>
    <w:rsid w:val="00DE54DA"/>
    <w:rPr>
      <w:b/>
      <w:bCs/>
    </w:rPr>
  </w:style>
  <w:style w:type="paragraph" w:customStyle="1" w:styleId="afff3">
    <w:name w:val="Знак"/>
    <w:basedOn w:val="a2"/>
    <w:rsid w:val="00DE54DA"/>
    <w:pPr>
      <w:widowControl w:val="0"/>
      <w:spacing w:line="240" w:lineRule="exact"/>
      <w:jc w:val="both"/>
    </w:pPr>
    <w:rPr>
      <w:rFonts w:ascii="Verdana" w:eastAsia="Times New Roman" w:hAnsi="Verdana" w:cs="Times New Roman"/>
      <w:sz w:val="20"/>
      <w:szCs w:val="20"/>
      <w:lang w:val="en-US"/>
    </w:rPr>
  </w:style>
  <w:style w:type="paragraph" w:styleId="35">
    <w:name w:val="Body Text Indent 3"/>
    <w:basedOn w:val="a2"/>
    <w:link w:val="36"/>
    <w:unhideWhenUsed/>
    <w:rsid w:val="00DE54DA"/>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3"/>
    <w:link w:val="35"/>
    <w:rsid w:val="00DE54DA"/>
    <w:rPr>
      <w:rFonts w:ascii="Times New Roman" w:eastAsia="Times New Roman" w:hAnsi="Times New Roman" w:cs="Times New Roman"/>
      <w:sz w:val="16"/>
      <w:szCs w:val="16"/>
    </w:rPr>
  </w:style>
  <w:style w:type="character" w:customStyle="1" w:styleId="trd121">
    <w:name w:val="trd121"/>
    <w:rsid w:val="00DE54DA"/>
    <w:rPr>
      <w:rFonts w:ascii="Arial" w:hAnsi="Arial" w:cs="Arial" w:hint="default"/>
      <w:b/>
      <w:bCs/>
      <w:strike w:val="0"/>
      <w:color w:val="800000"/>
      <w:sz w:val="21"/>
      <w:szCs w:val="21"/>
      <w:u w:val="none"/>
    </w:rPr>
  </w:style>
  <w:style w:type="table" w:customStyle="1" w:styleId="110">
    <w:name w:val="Сетка таблицы11"/>
    <w:basedOn w:val="a4"/>
    <w:next w:val="af6"/>
    <w:rsid w:val="00DE54D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b">
    <w:name w:val="Стиль Заголовок 1 + По правому краю"/>
    <w:basedOn w:val="13"/>
    <w:rsid w:val="00DE54DA"/>
    <w:pPr>
      <w:keepLines w:val="0"/>
      <w:pageBreakBefore w:val="0"/>
      <w:tabs>
        <w:tab w:val="clear" w:pos="1134"/>
        <w:tab w:val="left" w:pos="284"/>
      </w:tabs>
      <w:spacing w:before="0" w:after="0"/>
      <w:ind w:left="0" w:firstLine="0"/>
      <w:jc w:val="right"/>
    </w:pPr>
    <w:rPr>
      <w:rFonts w:ascii="Times New Roman" w:hAnsi="Times New Roman"/>
      <w:bCs/>
      <w:spacing w:val="-3"/>
      <w:sz w:val="26"/>
      <w:szCs w:val="26"/>
    </w:rPr>
  </w:style>
  <w:style w:type="paragraph" w:customStyle="1" w:styleId="1c">
    <w:name w:val="Заголовок 1 вне нумерации"/>
    <w:basedOn w:val="a2"/>
    <w:rsid w:val="00DE54DA"/>
    <w:pPr>
      <w:spacing w:after="0" w:line="240" w:lineRule="auto"/>
      <w:jc w:val="center"/>
    </w:pPr>
    <w:rPr>
      <w:rFonts w:ascii="Arial Narrow" w:eastAsia="Times New Roman" w:hAnsi="Arial Narrow" w:cs="Arial"/>
      <w:b/>
      <w:szCs w:val="20"/>
      <w:lang w:eastAsia="ru-RU"/>
    </w:rPr>
  </w:style>
  <w:style w:type="paragraph" w:customStyle="1" w:styleId="afff4">
    <w:name w:val="Титул Тип документа"/>
    <w:basedOn w:val="a2"/>
    <w:rsid w:val="00DE54DA"/>
    <w:pPr>
      <w:shd w:val="clear" w:color="auto" w:fill="993333"/>
      <w:spacing w:after="0" w:line="240" w:lineRule="auto"/>
    </w:pPr>
    <w:rPr>
      <w:rFonts w:ascii="Verdana" w:eastAsia="Times New Roman" w:hAnsi="Verdana" w:cs="Times New Roman"/>
      <w:color w:val="FFFFFF"/>
      <w:sz w:val="24"/>
      <w:szCs w:val="20"/>
      <w:lang w:eastAsia="ru-RU"/>
    </w:rPr>
  </w:style>
  <w:style w:type="paragraph" w:customStyle="1" w:styleId="Normal2">
    <w:name w:val="Normal2"/>
    <w:basedOn w:val="a2"/>
    <w:rsid w:val="00DE54DA"/>
    <w:pPr>
      <w:spacing w:after="240" w:line="240" w:lineRule="auto"/>
      <w:ind w:left="709" w:hanging="709"/>
    </w:pPr>
    <w:rPr>
      <w:rFonts w:ascii="Times" w:eastAsia="Times New Roman" w:hAnsi="Times" w:cs="Times New Roman"/>
      <w:sz w:val="26"/>
      <w:szCs w:val="20"/>
      <w:lang w:eastAsia="ru-RU"/>
    </w:rPr>
  </w:style>
  <w:style w:type="paragraph" w:customStyle="1" w:styleId="43">
    <w:name w:val="Пункт_4"/>
    <w:basedOn w:val="a2"/>
    <w:link w:val="44"/>
    <w:rsid w:val="00DE54DA"/>
    <w:pPr>
      <w:tabs>
        <w:tab w:val="num" w:pos="3537"/>
      </w:tabs>
      <w:spacing w:after="200" w:line="276" w:lineRule="auto"/>
      <w:ind w:left="3537" w:hanging="1410"/>
    </w:pPr>
    <w:rPr>
      <w:rFonts w:ascii="Calibri" w:eastAsia="Calibri" w:hAnsi="Calibri" w:cs="Times New Roman"/>
    </w:rPr>
  </w:style>
  <w:style w:type="character" w:customStyle="1" w:styleId="44">
    <w:name w:val="Пункт_4 Знак"/>
    <w:link w:val="43"/>
    <w:rsid w:val="00DE54DA"/>
    <w:rPr>
      <w:rFonts w:ascii="Calibri" w:eastAsia="Calibri" w:hAnsi="Calibri" w:cs="Times New Roman"/>
    </w:rPr>
  </w:style>
  <w:style w:type="paragraph" w:customStyle="1" w:styleId="5ABCD">
    <w:name w:val="Пункт_5_ABCD"/>
    <w:basedOn w:val="a2"/>
    <w:rsid w:val="00DE54DA"/>
    <w:pPr>
      <w:numPr>
        <w:ilvl w:val="4"/>
        <w:numId w:val="12"/>
      </w:numPr>
      <w:tabs>
        <w:tab w:val="num" w:pos="4246"/>
      </w:tabs>
      <w:spacing w:after="200" w:line="276" w:lineRule="auto"/>
      <w:ind w:left="4246" w:hanging="1410"/>
    </w:pPr>
    <w:rPr>
      <w:rFonts w:ascii="Calibri" w:eastAsia="Calibri" w:hAnsi="Calibri" w:cs="Times New Roman"/>
    </w:rPr>
  </w:style>
  <w:style w:type="paragraph" w:customStyle="1" w:styleId="afff5">
    <w:name w:val="Таблица текст"/>
    <w:basedOn w:val="a2"/>
    <w:link w:val="afff6"/>
    <w:rsid w:val="00DE54D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7">
    <w:name w:val="Таблица шапка"/>
    <w:basedOn w:val="a2"/>
    <w:uiPriority w:val="99"/>
    <w:rsid w:val="00DE54DA"/>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18">
    <w:name w:val="Подпункт Знак1"/>
    <w:link w:val="aff4"/>
    <w:rsid w:val="00DE54DA"/>
    <w:rPr>
      <w:rFonts w:ascii="Times New Roman" w:eastAsia="Times New Roman" w:hAnsi="Times New Roman" w:cs="Times New Roman"/>
      <w:sz w:val="28"/>
      <w:szCs w:val="20"/>
      <w:lang w:eastAsia="ru-RU"/>
    </w:rPr>
  </w:style>
  <w:style w:type="paragraph" w:customStyle="1" w:styleId="afff8">
    <w:name w:val="Подпподпункт"/>
    <w:basedOn w:val="a2"/>
    <w:rsid w:val="00DE54DA"/>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paragraph" w:customStyle="1" w:styleId="Times12">
    <w:name w:val="Times 12"/>
    <w:basedOn w:val="a2"/>
    <w:rsid w:val="00DE54DA"/>
    <w:pPr>
      <w:spacing w:after="0" w:line="240" w:lineRule="auto"/>
      <w:ind w:firstLine="567"/>
      <w:jc w:val="both"/>
    </w:pPr>
    <w:rPr>
      <w:rFonts w:ascii="Times New Roman" w:eastAsia="Times New Roman" w:hAnsi="Times New Roman" w:cs="Times New Roman"/>
      <w:bCs/>
      <w:sz w:val="24"/>
      <w:lang w:eastAsia="ru-RU"/>
    </w:rPr>
  </w:style>
  <w:style w:type="paragraph" w:customStyle="1" w:styleId="afff9">
    <w:name w:val="[Основной абзац]"/>
    <w:basedOn w:val="a2"/>
    <w:uiPriority w:val="99"/>
    <w:rsid w:val="00DE54DA"/>
    <w:pPr>
      <w:widowControl w:val="0"/>
      <w:spacing w:after="0" w:line="288" w:lineRule="auto"/>
    </w:pPr>
    <w:rPr>
      <w:rFonts w:ascii="MinionPro-Regular" w:eastAsia="Cambria" w:hAnsi="MinionPro-Regular" w:cs="MinionPro-Regular"/>
      <w:color w:val="000000"/>
      <w:sz w:val="24"/>
      <w:szCs w:val="24"/>
    </w:rPr>
  </w:style>
  <w:style w:type="paragraph" w:customStyle="1" w:styleId="ConsPlusNonformat">
    <w:name w:val="ConsPlusNonformat"/>
    <w:rsid w:val="00DE54DA"/>
    <w:pPr>
      <w:widowControl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DE54DA"/>
    <w:pPr>
      <w:widowControl w:val="0"/>
      <w:spacing w:after="0" w:line="240" w:lineRule="auto"/>
      <w:ind w:firstLine="720"/>
    </w:pPr>
    <w:rPr>
      <w:rFonts w:ascii="Arial" w:eastAsia="Arial" w:hAnsi="Arial" w:cs="Arial"/>
      <w:sz w:val="20"/>
      <w:szCs w:val="20"/>
      <w:lang w:eastAsia="ar-SA"/>
    </w:rPr>
  </w:style>
  <w:style w:type="paragraph" w:customStyle="1" w:styleId="a0">
    <w:name w:val="Пункт_б/н"/>
    <w:basedOn w:val="a2"/>
    <w:uiPriority w:val="99"/>
    <w:rsid w:val="00DE54DA"/>
    <w:pPr>
      <w:numPr>
        <w:ilvl w:val="1"/>
        <w:numId w:val="15"/>
      </w:numPr>
      <w:tabs>
        <w:tab w:val="clear" w:pos="1844"/>
      </w:tabs>
      <w:spacing w:after="0" w:line="360" w:lineRule="auto"/>
      <w:ind w:left="1134" w:firstLine="567"/>
      <w:jc w:val="both"/>
    </w:pPr>
    <w:rPr>
      <w:rFonts w:ascii="Times New Roman" w:eastAsia="Times New Roman" w:hAnsi="Times New Roman" w:cs="Times New Roman"/>
      <w:sz w:val="28"/>
      <w:szCs w:val="28"/>
      <w:lang w:eastAsia="ru-RU"/>
    </w:rPr>
  </w:style>
  <w:style w:type="paragraph" w:customStyle="1" w:styleId="a">
    <w:name w:val="Пункт Знак"/>
    <w:basedOn w:val="a2"/>
    <w:rsid w:val="00DE54DA"/>
    <w:pPr>
      <w:numPr>
        <w:numId w:val="15"/>
      </w:numPr>
      <w:tabs>
        <w:tab w:val="clear" w:pos="567"/>
        <w:tab w:val="left" w:pos="851"/>
        <w:tab w:val="left" w:pos="1134"/>
        <w:tab w:val="num" w:pos="1844"/>
      </w:tabs>
      <w:spacing w:after="0" w:line="360" w:lineRule="auto"/>
      <w:ind w:left="1844" w:hanging="567"/>
      <w:jc w:val="both"/>
    </w:pPr>
    <w:rPr>
      <w:rFonts w:ascii="Times New Roman" w:eastAsia="Times New Roman" w:hAnsi="Times New Roman" w:cs="Times New Roman"/>
      <w:b/>
      <w:sz w:val="28"/>
      <w:szCs w:val="20"/>
      <w:lang w:eastAsia="ru-RU"/>
    </w:rPr>
  </w:style>
  <w:style w:type="paragraph" w:customStyle="1" w:styleId="1">
    <w:name w:val="Пункт1"/>
    <w:basedOn w:val="a2"/>
    <w:rsid w:val="00DE54DA"/>
    <w:pPr>
      <w:numPr>
        <w:ilvl w:val="3"/>
        <w:numId w:val="15"/>
      </w:numPr>
      <w:tabs>
        <w:tab w:val="clear" w:pos="1277"/>
        <w:tab w:val="num" w:pos="567"/>
      </w:tabs>
      <w:spacing w:before="240" w:after="0" w:line="360" w:lineRule="auto"/>
      <w:ind w:left="567" w:hanging="279"/>
      <w:jc w:val="center"/>
    </w:pPr>
    <w:rPr>
      <w:rFonts w:ascii="Arial" w:eastAsia="Times New Roman" w:hAnsi="Arial" w:cs="Times New Roman"/>
      <w:b/>
      <w:sz w:val="28"/>
      <w:szCs w:val="28"/>
      <w:lang w:eastAsia="ru-RU"/>
    </w:rPr>
  </w:style>
  <w:style w:type="paragraph" w:customStyle="1" w:styleId="-4">
    <w:name w:val="пункт-4"/>
    <w:basedOn w:val="20"/>
    <w:qFormat/>
    <w:rsid w:val="00DE54DA"/>
    <w:pPr>
      <w:numPr>
        <w:ilvl w:val="3"/>
        <w:numId w:val="14"/>
      </w:numPr>
      <w:spacing w:before="60"/>
      <w:ind w:left="3589"/>
      <w:contextualSpacing w:val="0"/>
      <w:jc w:val="both"/>
      <w:outlineLvl w:val="1"/>
    </w:pPr>
    <w:rPr>
      <w:sz w:val="28"/>
      <w:szCs w:val="28"/>
    </w:rPr>
  </w:style>
  <w:style w:type="paragraph" w:styleId="20">
    <w:name w:val="List Number 2"/>
    <w:basedOn w:val="a2"/>
    <w:uiPriority w:val="99"/>
    <w:semiHidden/>
    <w:unhideWhenUsed/>
    <w:rsid w:val="00DE54DA"/>
    <w:pPr>
      <w:numPr>
        <w:numId w:val="13"/>
      </w:numPr>
      <w:spacing w:after="0" w:line="240" w:lineRule="auto"/>
      <w:contextualSpacing/>
    </w:pPr>
    <w:rPr>
      <w:rFonts w:ascii="Times New Roman" w:eastAsia="Times New Roman" w:hAnsi="Times New Roman" w:cs="Times New Roman"/>
      <w:sz w:val="24"/>
      <w:szCs w:val="24"/>
      <w:lang w:eastAsia="ru-RU"/>
    </w:rPr>
  </w:style>
  <w:style w:type="paragraph" w:customStyle="1" w:styleId="Style4">
    <w:name w:val="Style4"/>
    <w:basedOn w:val="a2"/>
    <w:uiPriority w:val="99"/>
    <w:rsid w:val="00DE54DA"/>
    <w:pPr>
      <w:widowControl w:val="0"/>
      <w:spacing w:after="0" w:line="283" w:lineRule="exact"/>
      <w:jc w:val="both"/>
    </w:pPr>
    <w:rPr>
      <w:rFonts w:ascii="Times New Roman" w:eastAsia="Times New Roman" w:hAnsi="Times New Roman" w:cs="Times New Roman"/>
      <w:sz w:val="24"/>
      <w:szCs w:val="24"/>
      <w:lang w:eastAsia="ru-RU"/>
    </w:rPr>
  </w:style>
  <w:style w:type="paragraph" w:customStyle="1" w:styleId="Style10">
    <w:name w:val="Style10"/>
    <w:basedOn w:val="a2"/>
    <w:uiPriority w:val="99"/>
    <w:rsid w:val="00DE54DA"/>
    <w:pPr>
      <w:widowControl w:val="0"/>
      <w:spacing w:after="0" w:line="274" w:lineRule="exact"/>
    </w:pPr>
    <w:rPr>
      <w:rFonts w:ascii="Times New Roman" w:eastAsia="Times New Roman" w:hAnsi="Times New Roman" w:cs="Times New Roman"/>
      <w:sz w:val="24"/>
      <w:szCs w:val="24"/>
      <w:lang w:eastAsia="ru-RU"/>
    </w:rPr>
  </w:style>
  <w:style w:type="paragraph" w:customStyle="1" w:styleId="Style12">
    <w:name w:val="Style12"/>
    <w:basedOn w:val="a2"/>
    <w:uiPriority w:val="99"/>
    <w:rsid w:val="00DE54DA"/>
    <w:pPr>
      <w:widowControl w:val="0"/>
      <w:spacing w:after="0" w:line="240" w:lineRule="auto"/>
    </w:pPr>
    <w:rPr>
      <w:rFonts w:ascii="Times New Roman" w:eastAsia="Times New Roman" w:hAnsi="Times New Roman" w:cs="Times New Roman"/>
      <w:sz w:val="24"/>
      <w:szCs w:val="24"/>
      <w:lang w:eastAsia="ru-RU"/>
    </w:rPr>
  </w:style>
  <w:style w:type="character" w:customStyle="1" w:styleId="FontStyle18">
    <w:name w:val="Font Style18"/>
    <w:uiPriority w:val="99"/>
    <w:rsid w:val="00DE54DA"/>
    <w:rPr>
      <w:rFonts w:ascii="Times New Roman" w:hAnsi="Times New Roman" w:cs="Times New Roman"/>
      <w:b/>
      <w:bCs/>
      <w:sz w:val="22"/>
      <w:szCs w:val="22"/>
    </w:rPr>
  </w:style>
  <w:style w:type="character" w:customStyle="1" w:styleId="FontStyle20">
    <w:name w:val="Font Style20"/>
    <w:uiPriority w:val="99"/>
    <w:rsid w:val="00DE54DA"/>
    <w:rPr>
      <w:rFonts w:ascii="Times New Roman" w:hAnsi="Times New Roman" w:cs="Times New Roman"/>
      <w:sz w:val="22"/>
      <w:szCs w:val="22"/>
    </w:rPr>
  </w:style>
  <w:style w:type="paragraph" w:styleId="37">
    <w:name w:val="Body Text 3"/>
    <w:basedOn w:val="a2"/>
    <w:link w:val="38"/>
    <w:unhideWhenUsed/>
    <w:rsid w:val="00DE54D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3"/>
    <w:link w:val="37"/>
    <w:rsid w:val="00DE54DA"/>
    <w:rPr>
      <w:rFonts w:ascii="Times New Roman" w:eastAsia="Times New Roman" w:hAnsi="Times New Roman" w:cs="Times New Roman"/>
      <w:sz w:val="16"/>
      <w:szCs w:val="16"/>
      <w:lang w:eastAsia="ru-RU"/>
    </w:rPr>
  </w:style>
  <w:style w:type="paragraph" w:styleId="29">
    <w:name w:val="Body Text 2"/>
    <w:basedOn w:val="a2"/>
    <w:link w:val="2a"/>
    <w:uiPriority w:val="99"/>
    <w:unhideWhenUsed/>
    <w:rsid w:val="00DE54DA"/>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3"/>
    <w:link w:val="29"/>
    <w:uiPriority w:val="99"/>
    <w:rsid w:val="00DE54DA"/>
    <w:rPr>
      <w:rFonts w:ascii="Times New Roman" w:eastAsia="Times New Roman" w:hAnsi="Times New Roman" w:cs="Times New Roman"/>
      <w:sz w:val="24"/>
      <w:szCs w:val="24"/>
      <w:lang w:eastAsia="ru-RU"/>
    </w:rPr>
  </w:style>
  <w:style w:type="paragraph" w:customStyle="1" w:styleId="1d">
    <w:name w:val="Обычный1"/>
    <w:uiPriority w:val="99"/>
    <w:rsid w:val="00DE54DA"/>
    <w:pPr>
      <w:widowControl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2"/>
    <w:rsid w:val="00DE54D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BodyTextIndent1">
    <w:name w:val="Body Text Indent1"/>
    <w:basedOn w:val="a2"/>
    <w:rsid w:val="00DE54DA"/>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CoverAuthor">
    <w:name w:val="Cover Author"/>
    <w:basedOn w:val="a2"/>
    <w:rsid w:val="00DE54DA"/>
    <w:pPr>
      <w:keepNext/>
      <w:spacing w:after="120" w:line="240" w:lineRule="atLeast"/>
    </w:pPr>
    <w:rPr>
      <w:rFonts w:ascii="Arial" w:eastAsia="Times New Roman" w:hAnsi="Arial" w:cs="Arial"/>
      <w:spacing w:val="-5"/>
      <w:sz w:val="28"/>
      <w:szCs w:val="28"/>
    </w:rPr>
  </w:style>
  <w:style w:type="paragraph" w:customStyle="1" w:styleId="ConsNonformat">
    <w:name w:val="ConsNonformat"/>
    <w:rsid w:val="00DE54DA"/>
    <w:pPr>
      <w:widowControl w:val="0"/>
      <w:spacing w:after="0" w:line="240" w:lineRule="auto"/>
      <w:ind w:right="19772"/>
    </w:pPr>
    <w:rPr>
      <w:rFonts w:ascii="Courier New" w:eastAsia="Times New Roman" w:hAnsi="Courier New" w:cs="Courier New"/>
      <w:sz w:val="20"/>
      <w:szCs w:val="20"/>
      <w:lang w:eastAsia="ru-RU"/>
    </w:rPr>
  </w:style>
  <w:style w:type="paragraph" w:customStyle="1" w:styleId="ConsNormal">
    <w:name w:val="ConsNormal"/>
    <w:rsid w:val="00DE54DA"/>
    <w:pPr>
      <w:widowControl w:val="0"/>
      <w:spacing w:after="0" w:line="240" w:lineRule="auto"/>
      <w:ind w:firstLine="720"/>
    </w:pPr>
    <w:rPr>
      <w:rFonts w:ascii="Arial" w:eastAsia="Times New Roman" w:hAnsi="Arial" w:cs="Arial"/>
      <w:sz w:val="20"/>
      <w:szCs w:val="20"/>
      <w:lang w:eastAsia="ru-RU"/>
    </w:rPr>
  </w:style>
  <w:style w:type="table" w:customStyle="1" w:styleId="1110">
    <w:name w:val="Сетка таблицы111"/>
    <w:basedOn w:val="a4"/>
    <w:next w:val="af6"/>
    <w:uiPriority w:val="59"/>
    <w:rsid w:val="00DE54D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a4"/>
    <w:next w:val="af6"/>
    <w:uiPriority w:val="59"/>
    <w:rsid w:val="00DE54D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42">
    <w:name w:val="Font Style142"/>
    <w:uiPriority w:val="99"/>
    <w:rsid w:val="00DE54DA"/>
    <w:rPr>
      <w:rFonts w:ascii="Times New Roman" w:hAnsi="Times New Roman" w:cs="Times New Roman" w:hint="default"/>
      <w:sz w:val="18"/>
      <w:szCs w:val="18"/>
    </w:rPr>
  </w:style>
  <w:style w:type="character" w:customStyle="1" w:styleId="afff6">
    <w:name w:val="Таблица текст Знак"/>
    <w:link w:val="afff5"/>
    <w:rsid w:val="00DE54DA"/>
    <w:rPr>
      <w:rFonts w:ascii="Times New Roman" w:eastAsia="Times New Roman" w:hAnsi="Times New Roman" w:cs="Times New Roman"/>
      <w:sz w:val="24"/>
      <w:szCs w:val="24"/>
      <w:lang w:eastAsia="ru-RU"/>
    </w:rPr>
  </w:style>
  <w:style w:type="paragraph" w:customStyle="1" w:styleId="afffa">
    <w:name w:val="Стиль начало"/>
    <w:basedOn w:val="a2"/>
    <w:rsid w:val="00DE54DA"/>
    <w:pPr>
      <w:widowControl w:val="0"/>
      <w:spacing w:after="0" w:line="264" w:lineRule="auto"/>
    </w:pPr>
    <w:rPr>
      <w:rFonts w:ascii="Times New Roman" w:eastAsia="Times New Roman" w:hAnsi="Times New Roman" w:cs="Times New Roman"/>
      <w:sz w:val="28"/>
      <w:szCs w:val="28"/>
      <w:lang w:eastAsia="ru-RU"/>
    </w:rPr>
  </w:style>
  <w:style w:type="character" w:customStyle="1" w:styleId="fielddisplayvalue">
    <w:name w:val="fielddisplayvalue"/>
    <w:rsid w:val="00DE54DA"/>
  </w:style>
  <w:style w:type="character" w:customStyle="1" w:styleId="catalog-element-property-name">
    <w:name w:val="catalog-element-property-name"/>
    <w:rsid w:val="00DE54DA"/>
  </w:style>
  <w:style w:type="character" w:customStyle="1" w:styleId="catalog-element-property-value">
    <w:name w:val="catalog-element-property-value"/>
    <w:rsid w:val="00DE54DA"/>
  </w:style>
  <w:style w:type="character" w:customStyle="1" w:styleId="qshczy">
    <w:name w:val="qshczy"/>
    <w:rsid w:val="00DE54DA"/>
  </w:style>
  <w:style w:type="numbering" w:customStyle="1" w:styleId="112">
    <w:name w:val="Нет списка11"/>
    <w:next w:val="a5"/>
    <w:uiPriority w:val="99"/>
    <w:semiHidden/>
    <w:unhideWhenUsed/>
    <w:rsid w:val="00DE54DA"/>
  </w:style>
  <w:style w:type="numbering" w:customStyle="1" w:styleId="1112">
    <w:name w:val="Нет списка111"/>
    <w:next w:val="a5"/>
    <w:uiPriority w:val="99"/>
    <w:semiHidden/>
    <w:unhideWhenUsed/>
    <w:rsid w:val="00DE54DA"/>
  </w:style>
  <w:style w:type="paragraph" w:styleId="afffb">
    <w:name w:val="Revision"/>
    <w:hidden/>
    <w:uiPriority w:val="99"/>
    <w:semiHidden/>
    <w:rsid w:val="00DE54DA"/>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DE54DA"/>
  </w:style>
  <w:style w:type="character" w:styleId="afffc">
    <w:name w:val="line number"/>
    <w:rsid w:val="00DE54DA"/>
  </w:style>
  <w:style w:type="numbering" w:customStyle="1" w:styleId="11112">
    <w:name w:val="Нет списка1111"/>
    <w:next w:val="a5"/>
    <w:uiPriority w:val="99"/>
    <w:semiHidden/>
    <w:unhideWhenUsed/>
    <w:rsid w:val="00DE54DA"/>
  </w:style>
  <w:style w:type="paragraph" w:customStyle="1" w:styleId="a50">
    <w:name w:val="a5"/>
    <w:basedOn w:val="a2"/>
    <w:uiPriority w:val="99"/>
    <w:rsid w:val="00DE54DA"/>
    <w:pPr>
      <w:spacing w:after="0" w:line="240" w:lineRule="auto"/>
    </w:pPr>
    <w:rPr>
      <w:rFonts w:ascii="Times New Roman" w:eastAsia="Times New Roman" w:hAnsi="Times New Roman" w:cs="Times New Roman"/>
      <w:sz w:val="20"/>
      <w:szCs w:val="20"/>
      <w:lang w:eastAsia="ru-RU"/>
    </w:rPr>
  </w:style>
  <w:style w:type="paragraph" w:styleId="afffd">
    <w:name w:val="Block Text"/>
    <w:basedOn w:val="a2"/>
    <w:rsid w:val="00DE54DA"/>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
    <w:name w:val="_Маркер (номер) - с заголовком"/>
    <w:basedOn w:val="a2"/>
    <w:rsid w:val="00DE54DA"/>
    <w:pPr>
      <w:spacing w:before="240" w:after="60" w:line="360" w:lineRule="auto"/>
    </w:pPr>
    <w:rPr>
      <w:rFonts w:ascii="Times New Roman" w:eastAsia="Times New Roman" w:hAnsi="Times New Roman" w:cs="Times New Roman"/>
      <w:b/>
      <w:bCs/>
      <w:sz w:val="24"/>
      <w:szCs w:val="24"/>
      <w:lang w:eastAsia="ru-RU"/>
    </w:rPr>
  </w:style>
  <w:style w:type="paragraph" w:customStyle="1" w:styleId="Noeeu14">
    <w:name w:val="Noeeu14"/>
    <w:basedOn w:val="a2"/>
    <w:uiPriority w:val="99"/>
    <w:rsid w:val="00DE54D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DE54DA"/>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DE54DA"/>
    <w:rPr>
      <w:rFonts w:ascii="Verdana" w:hAnsi="Verdana"/>
      <w:color w:val="000000"/>
      <w:sz w:val="18"/>
      <w:u w:val="none"/>
    </w:rPr>
  </w:style>
  <w:style w:type="paragraph" w:customStyle="1" w:styleId="Text">
    <w:name w:val="Text"/>
    <w:basedOn w:val="a2"/>
    <w:uiPriority w:val="99"/>
    <w:rsid w:val="00DE54DA"/>
    <w:pPr>
      <w:spacing w:after="240" w:line="240" w:lineRule="auto"/>
    </w:pPr>
    <w:rPr>
      <w:rFonts w:ascii="Times New Roman" w:eastAsia="Times New Roman" w:hAnsi="Times New Roman" w:cs="Times New Roman"/>
      <w:sz w:val="24"/>
      <w:szCs w:val="20"/>
      <w:lang w:val="en-US"/>
    </w:rPr>
  </w:style>
  <w:style w:type="character" w:customStyle="1" w:styleId="2b">
    <w:name w:val="Знак Знак2"/>
    <w:uiPriority w:val="99"/>
    <w:rsid w:val="00DE54DA"/>
    <w:rPr>
      <w:b/>
      <w:sz w:val="28"/>
      <w:u w:val="single"/>
      <w:lang w:val="ru-RU" w:eastAsia="ru-RU"/>
    </w:rPr>
  </w:style>
  <w:style w:type="numbering" w:customStyle="1" w:styleId="111110">
    <w:name w:val="Нет списка11111"/>
    <w:next w:val="a5"/>
    <w:uiPriority w:val="99"/>
    <w:semiHidden/>
    <w:unhideWhenUsed/>
    <w:rsid w:val="00DE54DA"/>
  </w:style>
  <w:style w:type="numbering" w:customStyle="1" w:styleId="2c">
    <w:name w:val="Нет списка2"/>
    <w:next w:val="a5"/>
    <w:uiPriority w:val="99"/>
    <w:semiHidden/>
    <w:unhideWhenUsed/>
    <w:rsid w:val="00DE54DA"/>
  </w:style>
  <w:style w:type="paragraph" w:styleId="afffe">
    <w:name w:val="Plain Text"/>
    <w:basedOn w:val="a2"/>
    <w:link w:val="affff"/>
    <w:rsid w:val="00DE54DA"/>
    <w:pPr>
      <w:spacing w:after="0" w:line="240" w:lineRule="auto"/>
    </w:pPr>
    <w:rPr>
      <w:rFonts w:ascii="Courier New" w:eastAsia="Times New Roman" w:hAnsi="Courier New" w:cs="Courier New"/>
      <w:sz w:val="20"/>
      <w:szCs w:val="20"/>
      <w:lang w:eastAsia="ru-RU"/>
    </w:rPr>
  </w:style>
  <w:style w:type="character" w:customStyle="1" w:styleId="affff">
    <w:name w:val="Текст Знак"/>
    <w:basedOn w:val="a3"/>
    <w:link w:val="afffe"/>
    <w:rsid w:val="00DE54DA"/>
    <w:rPr>
      <w:rFonts w:ascii="Courier New" w:eastAsia="Times New Roman" w:hAnsi="Courier New" w:cs="Courier New"/>
      <w:sz w:val="20"/>
      <w:szCs w:val="20"/>
      <w:lang w:eastAsia="ru-RU"/>
    </w:rPr>
  </w:style>
  <w:style w:type="paragraph" w:customStyle="1" w:styleId="NoSpacing1">
    <w:name w:val="No Spacing1"/>
    <w:rsid w:val="00DE54DA"/>
    <w:pPr>
      <w:spacing w:after="0" w:line="240" w:lineRule="auto"/>
    </w:pPr>
    <w:rPr>
      <w:rFonts w:ascii="Calibri" w:eastAsia="Times New Roman" w:hAnsi="Calibri" w:cs="Times New Roman"/>
    </w:rPr>
  </w:style>
  <w:style w:type="paragraph" w:customStyle="1" w:styleId="text0">
    <w:name w:val="text"/>
    <w:basedOn w:val="a2"/>
    <w:uiPriority w:val="99"/>
    <w:rsid w:val="00DE54DA"/>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2"/>
    <w:uiPriority w:val="99"/>
    <w:rsid w:val="00DE54DA"/>
    <w:pPr>
      <w:spacing w:after="0" w:line="240" w:lineRule="auto"/>
      <w:ind w:firstLine="720"/>
    </w:pPr>
    <w:rPr>
      <w:rFonts w:ascii="Times New Roman" w:eastAsia="Times New Roman" w:hAnsi="Times New Roman" w:cs="Times New Roman"/>
      <w:sz w:val="26"/>
      <w:szCs w:val="26"/>
      <w:lang w:eastAsia="ru-RU"/>
    </w:rPr>
  </w:style>
  <w:style w:type="paragraph" w:customStyle="1" w:styleId="1e">
    <w:name w:val="Основной текст1"/>
    <w:rsid w:val="00DE54DA"/>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1Char">
    <w:name w:val="П.1 Char"/>
    <w:link w:val="10"/>
    <w:rsid w:val="00DE54DA"/>
    <w:rPr>
      <w:bCs/>
      <w:sz w:val="24"/>
      <w:szCs w:val="24"/>
    </w:rPr>
  </w:style>
  <w:style w:type="paragraph" w:customStyle="1" w:styleId="10">
    <w:name w:val="П.1"/>
    <w:basedOn w:val="af9"/>
    <w:link w:val="1Char"/>
    <w:qFormat/>
    <w:rsid w:val="00DE54DA"/>
    <w:pPr>
      <w:numPr>
        <w:ilvl w:val="1"/>
        <w:numId w:val="16"/>
      </w:numPr>
      <w:tabs>
        <w:tab w:val="left" w:pos="1701"/>
      </w:tabs>
      <w:spacing w:after="0" w:line="240" w:lineRule="auto"/>
      <w:jc w:val="both"/>
    </w:pPr>
    <w:rPr>
      <w:rFonts w:asciiTheme="minorHAnsi" w:eastAsiaTheme="minorHAnsi" w:hAnsiTheme="minorHAnsi" w:cstheme="minorBidi"/>
      <w:bCs/>
      <w:sz w:val="24"/>
      <w:szCs w:val="24"/>
    </w:rPr>
  </w:style>
  <w:style w:type="character" w:customStyle="1" w:styleId="11Char">
    <w:name w:val="П.1.1 Char"/>
    <w:link w:val="11"/>
    <w:rsid w:val="00DE54DA"/>
    <w:rPr>
      <w:bCs/>
      <w:sz w:val="24"/>
      <w:szCs w:val="24"/>
    </w:rPr>
  </w:style>
  <w:style w:type="paragraph" w:customStyle="1" w:styleId="11">
    <w:name w:val="П.1.1"/>
    <w:basedOn w:val="10"/>
    <w:link w:val="11Char"/>
    <w:qFormat/>
    <w:rsid w:val="00DE54DA"/>
    <w:pPr>
      <w:numPr>
        <w:ilvl w:val="2"/>
      </w:numPr>
      <w:tabs>
        <w:tab w:val="clear" w:pos="2847"/>
        <w:tab w:val="num" w:pos="360"/>
        <w:tab w:val="num" w:pos="420"/>
        <w:tab w:val="num" w:pos="720"/>
      </w:tabs>
    </w:pPr>
  </w:style>
  <w:style w:type="paragraph" w:customStyle="1" w:styleId="111">
    <w:name w:val="П.1.1.1"/>
    <w:basedOn w:val="10"/>
    <w:qFormat/>
    <w:rsid w:val="00DE54DA"/>
    <w:pPr>
      <w:numPr>
        <w:ilvl w:val="3"/>
      </w:numPr>
      <w:tabs>
        <w:tab w:val="clear" w:pos="720"/>
        <w:tab w:val="num" w:pos="360"/>
        <w:tab w:val="num" w:pos="420"/>
      </w:tabs>
      <w:ind w:left="2880" w:hanging="360"/>
    </w:pPr>
    <w:rPr>
      <w:bCs w:val="0"/>
    </w:rPr>
  </w:style>
  <w:style w:type="paragraph" w:customStyle="1" w:styleId="1111">
    <w:name w:val="П.1.1.1.1"/>
    <w:basedOn w:val="10"/>
    <w:next w:val="a2"/>
    <w:qFormat/>
    <w:rsid w:val="00DE54DA"/>
    <w:pPr>
      <w:numPr>
        <w:ilvl w:val="4"/>
      </w:numPr>
      <w:tabs>
        <w:tab w:val="clear" w:pos="1080"/>
        <w:tab w:val="num" w:pos="360"/>
        <w:tab w:val="num" w:pos="420"/>
      </w:tabs>
      <w:ind w:left="3600" w:hanging="360"/>
    </w:pPr>
    <w:rPr>
      <w:bCs w:val="0"/>
    </w:rPr>
  </w:style>
  <w:style w:type="paragraph" w:customStyle="1" w:styleId="11111">
    <w:name w:val="П.1.1.1.1.1"/>
    <w:basedOn w:val="10"/>
    <w:next w:val="1111"/>
    <w:qFormat/>
    <w:rsid w:val="00DE54DA"/>
    <w:pPr>
      <w:numPr>
        <w:ilvl w:val="5"/>
      </w:numPr>
      <w:tabs>
        <w:tab w:val="clear" w:pos="1080"/>
        <w:tab w:val="num" w:pos="360"/>
        <w:tab w:val="num" w:pos="420"/>
      </w:tabs>
      <w:ind w:left="4320" w:hanging="180"/>
    </w:pPr>
    <w:rPr>
      <w:bCs w:val="0"/>
    </w:rPr>
  </w:style>
  <w:style w:type="paragraph" w:customStyle="1" w:styleId="a1">
    <w:name w:val="П.глава"/>
    <w:basedOn w:val="af9"/>
    <w:next w:val="10"/>
    <w:qFormat/>
    <w:rsid w:val="00DE54DA"/>
    <w:pPr>
      <w:keepNext/>
      <w:numPr>
        <w:numId w:val="16"/>
      </w:numPr>
      <w:tabs>
        <w:tab w:val="left" w:pos="1701"/>
      </w:tabs>
      <w:spacing w:before="240" w:after="240" w:line="240" w:lineRule="auto"/>
      <w:ind w:right="-6"/>
      <w:jc w:val="center"/>
    </w:pPr>
    <w:rPr>
      <w:b/>
      <w:bCs/>
      <w:sz w:val="24"/>
      <w:szCs w:val="24"/>
    </w:rPr>
  </w:style>
  <w:style w:type="paragraph" w:customStyle="1" w:styleId="1f">
    <w:name w:val="Название1"/>
    <w:basedOn w:val="a2"/>
    <w:next w:val="a2"/>
    <w:link w:val="1f0"/>
    <w:uiPriority w:val="10"/>
    <w:qFormat/>
    <w:rsid w:val="00DE54DA"/>
    <w:pPr>
      <w:widowControl w:val="0"/>
      <w:spacing w:after="0" w:line="240" w:lineRule="auto"/>
      <w:contextualSpacing/>
    </w:pPr>
    <w:rPr>
      <w:rFonts w:ascii="Calibri Light" w:eastAsia="Times New Roman" w:hAnsi="Calibri Light" w:cs="Times New Roman"/>
      <w:spacing w:val="-10"/>
      <w:sz w:val="56"/>
      <w:szCs w:val="56"/>
      <w:lang w:eastAsia="ru-RU"/>
    </w:rPr>
  </w:style>
  <w:style w:type="character" w:customStyle="1" w:styleId="1f0">
    <w:name w:val="Название Знак1"/>
    <w:link w:val="1f"/>
    <w:uiPriority w:val="10"/>
    <w:rsid w:val="00DE54DA"/>
    <w:rPr>
      <w:rFonts w:ascii="Calibri Light" w:eastAsia="Times New Roman" w:hAnsi="Calibri Light" w:cs="Times New Roman"/>
      <w:spacing w:val="-10"/>
      <w:sz w:val="56"/>
      <w:szCs w:val="56"/>
      <w:lang w:eastAsia="ru-RU"/>
    </w:rPr>
  </w:style>
  <w:style w:type="numbering" w:customStyle="1" w:styleId="39">
    <w:name w:val="Нет списка3"/>
    <w:next w:val="a5"/>
    <w:semiHidden/>
    <w:unhideWhenUsed/>
    <w:rsid w:val="00DE54DA"/>
  </w:style>
  <w:style w:type="table" w:customStyle="1" w:styleId="2d">
    <w:name w:val="Сетка таблицы2"/>
    <w:basedOn w:val="a4"/>
    <w:next w:val="af6"/>
    <w:rsid w:val="00DE54D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1">
    <w:name w:val="1"/>
    <w:basedOn w:val="a2"/>
    <w:next w:val="aff1"/>
    <w:qFormat/>
    <w:rsid w:val="00DE54DA"/>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10">
    <w:name w:val="Средняя сетка 21"/>
    <w:uiPriority w:val="1"/>
    <w:qFormat/>
    <w:rsid w:val="00DE54DA"/>
    <w:pPr>
      <w:spacing w:after="0" w:line="240" w:lineRule="auto"/>
    </w:pPr>
    <w:rPr>
      <w:rFonts w:ascii="Calibri" w:eastAsia="Calibri" w:hAnsi="Calibri" w:cs="Times New Roman"/>
    </w:rPr>
  </w:style>
  <w:style w:type="paragraph" w:customStyle="1" w:styleId="affff0">
    <w:name w:val="Тема приказа"/>
    <w:basedOn w:val="a2"/>
    <w:link w:val="affff1"/>
    <w:qFormat/>
    <w:rsid w:val="00DE54DA"/>
    <w:pPr>
      <w:spacing w:after="0" w:line="240" w:lineRule="auto"/>
      <w:ind w:right="5385"/>
      <w:jc w:val="both"/>
    </w:pPr>
    <w:rPr>
      <w:rFonts w:ascii="Times New Roman" w:eastAsia="Calibri" w:hAnsi="Times New Roman" w:cs="Times New Roman"/>
      <w:color w:val="0D0D0D"/>
      <w:sz w:val="24"/>
      <w:szCs w:val="24"/>
      <w:lang w:eastAsia="ru-RU"/>
    </w:rPr>
  </w:style>
  <w:style w:type="character" w:customStyle="1" w:styleId="affff1">
    <w:name w:val="Тема приказа Знак"/>
    <w:link w:val="affff0"/>
    <w:rsid w:val="00DE54DA"/>
    <w:rPr>
      <w:rFonts w:ascii="Times New Roman" w:eastAsia="Calibri" w:hAnsi="Times New Roman" w:cs="Times New Roman"/>
      <w:color w:val="0D0D0D"/>
      <w:sz w:val="24"/>
      <w:szCs w:val="24"/>
      <w:lang w:eastAsia="ru-RU"/>
    </w:rPr>
  </w:style>
  <w:style w:type="character" w:customStyle="1" w:styleId="affff2">
    <w:name w:val="Основной текст_"/>
    <w:link w:val="3a"/>
    <w:rsid w:val="00DE54DA"/>
    <w:rPr>
      <w:sz w:val="23"/>
      <w:szCs w:val="23"/>
      <w:shd w:val="clear" w:color="auto" w:fill="FFFFFF"/>
    </w:rPr>
  </w:style>
  <w:style w:type="paragraph" w:customStyle="1" w:styleId="3a">
    <w:name w:val="Основной текст3"/>
    <w:basedOn w:val="a2"/>
    <w:link w:val="affff2"/>
    <w:rsid w:val="00DE54DA"/>
    <w:pPr>
      <w:shd w:val="clear" w:color="auto" w:fill="FFFFFF"/>
      <w:spacing w:before="300" w:after="300" w:line="0" w:lineRule="atLeast"/>
      <w:jc w:val="both"/>
    </w:pPr>
    <w:rPr>
      <w:sz w:val="23"/>
      <w:szCs w:val="23"/>
    </w:rPr>
  </w:style>
  <w:style w:type="table" w:styleId="-11">
    <w:name w:val="Colorful List Accent 1"/>
    <w:basedOn w:val="a4"/>
    <w:uiPriority w:val="72"/>
    <w:rsid w:val="00DE54DA"/>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paragraph" w:customStyle="1" w:styleId="45">
    <w:name w:val="4"/>
    <w:basedOn w:val="a2"/>
    <w:next w:val="aff1"/>
    <w:qFormat/>
    <w:rsid w:val="00DE54DA"/>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e">
    <w:name w:val="Обычный2"/>
    <w:rsid w:val="00DE54DA"/>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3b">
    <w:name w:val="3"/>
    <w:basedOn w:val="a2"/>
    <w:next w:val="aff1"/>
    <w:qFormat/>
    <w:rsid w:val="00DE54DA"/>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3c">
    <w:name w:val="Обычный3"/>
    <w:rsid w:val="00DE54DA"/>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1f2">
    <w:name w:val="Знак Знак Знак1"/>
    <w:basedOn w:val="a2"/>
    <w:uiPriority w:val="99"/>
    <w:rsid w:val="00DE54DA"/>
    <w:pPr>
      <w:tabs>
        <w:tab w:val="num" w:pos="360"/>
      </w:tabs>
      <w:spacing w:line="240" w:lineRule="exact"/>
    </w:pPr>
    <w:rPr>
      <w:rFonts w:ascii="Verdana" w:eastAsia="Times New Roman" w:hAnsi="Verdana" w:cs="Verdana"/>
      <w:sz w:val="20"/>
      <w:szCs w:val="20"/>
      <w:lang w:val="en-US"/>
    </w:rPr>
  </w:style>
  <w:style w:type="character" w:customStyle="1" w:styleId="2f">
    <w:name w:val="Название Знак2"/>
    <w:uiPriority w:val="10"/>
    <w:rsid w:val="00DE54DA"/>
    <w:rPr>
      <w:rFonts w:ascii="Cambria" w:eastAsia="Times New Roman" w:hAnsi="Cambria" w:cs="Times New Roman"/>
      <w:color w:val="17365D"/>
      <w:spacing w:val="5"/>
      <w:sz w:val="52"/>
      <w:szCs w:val="52"/>
    </w:rPr>
  </w:style>
  <w:style w:type="numbering" w:customStyle="1" w:styleId="46">
    <w:name w:val="Нет списка4"/>
    <w:next w:val="a5"/>
    <w:uiPriority w:val="99"/>
    <w:semiHidden/>
    <w:unhideWhenUsed/>
    <w:rsid w:val="00DE54DA"/>
  </w:style>
  <w:style w:type="paragraph" w:customStyle="1" w:styleId="140">
    <w:name w:val="Стиль14"/>
    <w:basedOn w:val="a2"/>
    <w:rsid w:val="00DE54D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5">
    <w:name w:val="Style5"/>
    <w:rsid w:val="00DE54DA"/>
    <w:pPr>
      <w:widowControl w:val="0"/>
      <w:spacing w:after="0" w:line="245" w:lineRule="exact"/>
      <w:jc w:val="both"/>
    </w:pPr>
    <w:rPr>
      <w:rFonts w:ascii="Arial" w:eastAsia="ヒラギノ角ゴ Pro W3" w:hAnsi="Arial" w:cs="Times New Roman"/>
      <w:color w:val="000000"/>
      <w:sz w:val="24"/>
      <w:szCs w:val="20"/>
      <w:lang w:eastAsia="ru-RU"/>
    </w:rPr>
  </w:style>
  <w:style w:type="numbering" w:customStyle="1" w:styleId="120">
    <w:name w:val="Нет списка12"/>
    <w:next w:val="a5"/>
    <w:uiPriority w:val="99"/>
    <w:semiHidden/>
    <w:unhideWhenUsed/>
    <w:rsid w:val="00DE54DA"/>
  </w:style>
  <w:style w:type="paragraph" w:customStyle="1" w:styleId="2f0">
    <w:name w:val="Без интервала2"/>
    <w:uiPriority w:val="99"/>
    <w:rsid w:val="00DE54DA"/>
    <w:pPr>
      <w:widowControl w:val="0"/>
      <w:spacing w:after="0" w:line="240" w:lineRule="auto"/>
    </w:pPr>
    <w:rPr>
      <w:rFonts w:ascii="Arial" w:eastAsia="Calibri" w:hAnsi="Arial" w:cs="Arial"/>
      <w:sz w:val="20"/>
      <w:szCs w:val="20"/>
      <w:lang w:eastAsia="ru-RU"/>
    </w:rPr>
  </w:style>
  <w:style w:type="paragraph" w:customStyle="1" w:styleId="211">
    <w:name w:val="Основной текст 21"/>
    <w:basedOn w:val="a2"/>
    <w:rsid w:val="00DE54DA"/>
    <w:pPr>
      <w:widowControl w:val="0"/>
      <w:spacing w:after="0" w:line="240" w:lineRule="auto"/>
      <w:ind w:firstLine="720"/>
      <w:jc w:val="both"/>
    </w:pPr>
    <w:rPr>
      <w:rFonts w:ascii="Times New Roman" w:eastAsia="Times New Roman" w:hAnsi="Times New Roman" w:cs="Times New Roman"/>
      <w:sz w:val="24"/>
      <w:szCs w:val="20"/>
      <w:lang w:eastAsia="ru-RU"/>
    </w:rPr>
  </w:style>
  <w:style w:type="table" w:customStyle="1" w:styleId="3d">
    <w:name w:val="Сетка таблицы3"/>
    <w:basedOn w:val="a4"/>
    <w:next w:val="af6"/>
    <w:uiPriority w:val="59"/>
    <w:rsid w:val="00DE54D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rsid w:val="00DE54DA"/>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FORMATTEXT">
    <w:name w:val=".FORMATTEXT"/>
    <w:uiPriority w:val="99"/>
    <w:rsid w:val="00DE54DA"/>
    <w:pPr>
      <w:widowControl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DE54DA"/>
    <w:pPr>
      <w:widowControl w:val="0"/>
      <w:spacing w:after="0" w:line="240" w:lineRule="auto"/>
    </w:pPr>
    <w:rPr>
      <w:rFonts w:ascii="Arial" w:eastAsia="Times New Roman" w:hAnsi="Arial" w:cs="Arial"/>
      <w:color w:val="2B4279"/>
      <w:sz w:val="20"/>
      <w:szCs w:val="20"/>
      <w:lang w:eastAsia="ru-RU"/>
    </w:rPr>
  </w:style>
  <w:style w:type="numbering" w:customStyle="1" w:styleId="3">
    <w:name w:val="Импортированный стиль 3"/>
    <w:rsid w:val="00DE54DA"/>
    <w:pPr>
      <w:numPr>
        <w:numId w:val="17"/>
      </w:numPr>
    </w:pPr>
  </w:style>
  <w:style w:type="paragraph" w:customStyle="1" w:styleId="HORIZLINE">
    <w:name w:val=".HORIZLINE"/>
    <w:uiPriority w:val="99"/>
    <w:rsid w:val="00DE54DA"/>
    <w:pPr>
      <w:widowControl w:val="0"/>
      <w:spacing w:after="0" w:line="240" w:lineRule="auto"/>
    </w:pPr>
    <w:rPr>
      <w:rFonts w:ascii="Arial, sans-serif" w:eastAsia="Times New Roman" w:hAnsi="Arial, sans-serif" w:cs="Times New Roman"/>
      <w:sz w:val="24"/>
      <w:szCs w:val="24"/>
      <w:lang w:eastAsia="ru-RU"/>
    </w:rPr>
  </w:style>
  <w:style w:type="paragraph" w:customStyle="1" w:styleId="Style1">
    <w:name w:val="Style1"/>
    <w:basedOn w:val="a2"/>
    <w:uiPriority w:val="99"/>
    <w:rsid w:val="00DE54DA"/>
    <w:pPr>
      <w:widowControl w:val="0"/>
      <w:spacing w:after="0" w:line="274" w:lineRule="exact"/>
      <w:jc w:val="center"/>
    </w:pPr>
    <w:rPr>
      <w:rFonts w:ascii="Times New Roman" w:eastAsia="Times New Roman" w:hAnsi="Times New Roman" w:cs="Times New Roman"/>
      <w:sz w:val="24"/>
      <w:szCs w:val="24"/>
      <w:lang w:eastAsia="ru-RU"/>
    </w:rPr>
  </w:style>
  <w:style w:type="paragraph" w:customStyle="1" w:styleId="Style3">
    <w:name w:val="Style3"/>
    <w:basedOn w:val="a2"/>
    <w:uiPriority w:val="99"/>
    <w:rsid w:val="00DE54DA"/>
    <w:pPr>
      <w:widowControl w:val="0"/>
      <w:spacing w:after="0" w:line="277" w:lineRule="exact"/>
      <w:ind w:firstLine="706"/>
      <w:jc w:val="both"/>
    </w:pPr>
    <w:rPr>
      <w:rFonts w:ascii="Times New Roman" w:eastAsia="Times New Roman" w:hAnsi="Times New Roman" w:cs="Times New Roman"/>
      <w:sz w:val="24"/>
      <w:szCs w:val="24"/>
      <w:lang w:eastAsia="ru-RU"/>
    </w:rPr>
  </w:style>
  <w:style w:type="character" w:customStyle="1" w:styleId="FontStyle32">
    <w:name w:val="Font Style32"/>
    <w:uiPriority w:val="99"/>
    <w:rsid w:val="00DE54DA"/>
    <w:rPr>
      <w:rFonts w:ascii="Times New Roman" w:hAnsi="Times New Roman" w:cs="Times New Roman"/>
      <w:b/>
      <w:bCs/>
      <w:sz w:val="22"/>
      <w:szCs w:val="22"/>
    </w:rPr>
  </w:style>
  <w:style w:type="character" w:customStyle="1" w:styleId="FontStyle34">
    <w:name w:val="Font Style34"/>
    <w:uiPriority w:val="99"/>
    <w:rsid w:val="00DE54DA"/>
    <w:rPr>
      <w:rFonts w:ascii="Times New Roman" w:hAnsi="Times New Roman" w:cs="Times New Roman"/>
      <w:sz w:val="22"/>
      <w:szCs w:val="22"/>
    </w:rPr>
  </w:style>
  <w:style w:type="paragraph" w:customStyle="1" w:styleId="Style13">
    <w:name w:val="Style13"/>
    <w:basedOn w:val="a2"/>
    <w:uiPriority w:val="99"/>
    <w:rsid w:val="00DE54DA"/>
    <w:pPr>
      <w:widowControl w:val="0"/>
      <w:spacing w:after="0" w:line="240" w:lineRule="auto"/>
      <w:jc w:val="right"/>
    </w:pPr>
    <w:rPr>
      <w:rFonts w:ascii="Times New Roman" w:eastAsia="Times New Roman" w:hAnsi="Times New Roman" w:cs="Times New Roman"/>
      <w:sz w:val="24"/>
      <w:szCs w:val="24"/>
      <w:lang w:eastAsia="ru-RU"/>
    </w:rPr>
  </w:style>
  <w:style w:type="paragraph" w:customStyle="1" w:styleId="1f3">
    <w:name w:val="Маркированный список1"/>
    <w:rsid w:val="00DE54DA"/>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pPr>
    <w:rPr>
      <w:rFonts w:ascii="Times New Roman" w:eastAsia="Times New Roman" w:hAnsi="Times New Roman" w:cs="Times New Roman"/>
      <w:b/>
      <w:sz w:val="28"/>
      <w:szCs w:val="20"/>
      <w:lang w:eastAsia="ru-RU"/>
    </w:rPr>
  </w:style>
  <w:style w:type="paragraph" w:customStyle="1" w:styleId="Normal">
    <w:name w:val="Normal Знак"/>
    <w:rsid w:val="00DE54D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affff3">
    <w:name w:val="_АБЗАЦ_"/>
    <w:rsid w:val="00DE54D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Calibri" w:hAnsi="Times New Roman" w:cs="Times New Roman"/>
      <w:sz w:val="24"/>
      <w:szCs w:val="24"/>
      <w:lang w:eastAsia="ru-RU"/>
    </w:rPr>
  </w:style>
  <w:style w:type="character" w:styleId="affff4">
    <w:name w:val="FollowedHyperlink"/>
    <w:basedOn w:val="a3"/>
    <w:uiPriority w:val="99"/>
    <w:semiHidden/>
    <w:unhideWhenUsed/>
    <w:rsid w:val="00DE54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30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0406A-CBCF-4B39-B1E4-04DE9CE2F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27</Pages>
  <Words>11523</Words>
  <Characters>65686</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Ахрамеева Юлия Вячеславовна</cp:lastModifiedBy>
  <cp:revision>224</cp:revision>
  <dcterms:created xsi:type="dcterms:W3CDTF">2024-06-05T12:48:00Z</dcterms:created>
  <dcterms:modified xsi:type="dcterms:W3CDTF">2026-08-05T12:58:00Z</dcterms:modified>
</cp:coreProperties>
</file>